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97" w:rsidRDefault="00923A97" w:rsidP="00923A97">
      <w:pPr>
        <w:pStyle w:val="2"/>
        <w:spacing w:line="360" w:lineRule="auto"/>
        <w:rPr>
          <w:sz w:val="16"/>
          <w:szCs w:val="16"/>
        </w:rPr>
      </w:pPr>
    </w:p>
    <w:p w:rsidR="00923A97" w:rsidRDefault="00923A97" w:rsidP="00923A97">
      <w:pPr>
        <w:pStyle w:val="2"/>
        <w:jc w:val="center"/>
        <w:rPr>
          <w:sz w:val="16"/>
          <w:szCs w:val="16"/>
        </w:rPr>
      </w:pPr>
      <w:r>
        <w:rPr>
          <w:sz w:val="28"/>
          <w:szCs w:val="28"/>
        </w:rPr>
        <w:t xml:space="preserve">КОМУНАЛЬНЕ  НЕКОМЕРЦІЙНЕ ПІДПРИЄМСТВО </w:t>
      </w:r>
    </w:p>
    <w:p w:rsidR="00923A97" w:rsidRDefault="00923A97" w:rsidP="00923A97">
      <w:pPr>
        <w:pStyle w:val="2"/>
        <w:spacing w:line="360" w:lineRule="auto"/>
        <w:jc w:val="center"/>
        <w:rPr>
          <w:sz w:val="28"/>
          <w:szCs w:val="28"/>
        </w:rPr>
      </w:pPr>
      <w:r>
        <w:rPr>
          <w:sz w:val="28"/>
          <w:szCs w:val="28"/>
        </w:rPr>
        <w:t>«ЧЕРКАСЬКА ОБЛАСНА ЛІКАРНЯ  ЧЕРКАСЬКОЇ ОБЛАСНОЇ РАДИ»</w:t>
      </w:r>
    </w:p>
    <w:p w:rsidR="00923A97" w:rsidRDefault="00923A97" w:rsidP="00923A97">
      <w:pPr>
        <w:pStyle w:val="2"/>
        <w:spacing w:line="360" w:lineRule="auto"/>
        <w:jc w:val="center"/>
        <w:rPr>
          <w:sz w:val="28"/>
          <w:szCs w:val="28"/>
        </w:rPr>
      </w:pPr>
      <w:r>
        <w:rPr>
          <w:sz w:val="28"/>
          <w:szCs w:val="28"/>
        </w:rPr>
        <w:t>(КНП «ЧОЛ  Черкаської обласної ради»)</w:t>
      </w:r>
    </w:p>
    <w:p w:rsidR="00923A97" w:rsidRDefault="00923A97" w:rsidP="00923A97">
      <w:pPr>
        <w:pStyle w:val="2"/>
        <w:jc w:val="center"/>
        <w:rPr>
          <w:sz w:val="28"/>
          <w:szCs w:val="28"/>
        </w:rPr>
      </w:pPr>
    </w:p>
    <w:p w:rsidR="00923A97" w:rsidRDefault="00923A97" w:rsidP="00923A97">
      <w:pPr>
        <w:pStyle w:val="1"/>
        <w:tabs>
          <w:tab w:val="left" w:pos="900"/>
          <w:tab w:val="left" w:pos="5040"/>
          <w:tab w:val="left" w:pos="7560"/>
        </w:tabs>
        <w:ind w:left="-180"/>
        <w:jc w:val="center"/>
        <w:rPr>
          <w:b/>
          <w:szCs w:val="28"/>
        </w:rPr>
      </w:pPr>
      <w:r>
        <w:rPr>
          <w:b/>
          <w:szCs w:val="28"/>
        </w:rPr>
        <w:t>Н А К А З</w:t>
      </w:r>
    </w:p>
    <w:p w:rsidR="00923A97" w:rsidRDefault="00923A97" w:rsidP="00923A97">
      <w:pPr>
        <w:rPr>
          <w:sz w:val="28"/>
          <w:szCs w:val="28"/>
          <w:lang w:val="uk-UA" w:eastAsia="en-US"/>
        </w:rPr>
      </w:pPr>
    </w:p>
    <w:p w:rsidR="00923A97" w:rsidRDefault="00923A97" w:rsidP="00923A97">
      <w:pPr>
        <w:tabs>
          <w:tab w:val="left" w:pos="465"/>
          <w:tab w:val="left" w:pos="900"/>
          <w:tab w:val="center" w:pos="4677"/>
          <w:tab w:val="left" w:pos="5040"/>
          <w:tab w:val="left" w:pos="7560"/>
        </w:tabs>
        <w:rPr>
          <w:sz w:val="28"/>
          <w:szCs w:val="28"/>
          <w:lang w:val="uk-UA"/>
        </w:rPr>
      </w:pPr>
      <w:r>
        <w:rPr>
          <w:sz w:val="28"/>
          <w:szCs w:val="28"/>
          <w:lang w:val="uk-UA"/>
        </w:rPr>
        <w:t xml:space="preserve">від </w:t>
      </w:r>
      <w:r w:rsidR="00A653F3">
        <w:rPr>
          <w:sz w:val="28"/>
          <w:szCs w:val="28"/>
          <w:lang w:val="uk-UA"/>
        </w:rPr>
        <w:t>06.07.</w:t>
      </w:r>
      <w:r>
        <w:rPr>
          <w:sz w:val="28"/>
          <w:szCs w:val="28"/>
          <w:lang w:val="uk-UA"/>
        </w:rPr>
        <w:t>20</w:t>
      </w:r>
      <w:r w:rsidR="00A653F3">
        <w:rPr>
          <w:sz w:val="28"/>
          <w:szCs w:val="28"/>
          <w:lang w:val="uk-UA"/>
        </w:rPr>
        <w:t>21</w:t>
      </w:r>
      <w:r>
        <w:rPr>
          <w:sz w:val="28"/>
          <w:szCs w:val="28"/>
          <w:lang w:val="uk-UA"/>
        </w:rPr>
        <w:t xml:space="preserve">р.                                                                         </w:t>
      </w:r>
      <w:r w:rsidR="00A653F3">
        <w:rPr>
          <w:sz w:val="28"/>
          <w:szCs w:val="28"/>
          <w:lang w:val="uk-UA"/>
        </w:rPr>
        <w:t xml:space="preserve">                   </w:t>
      </w:r>
      <w:r>
        <w:rPr>
          <w:sz w:val="28"/>
          <w:szCs w:val="28"/>
          <w:lang w:val="uk-UA"/>
        </w:rPr>
        <w:t xml:space="preserve">№  </w:t>
      </w:r>
      <w:r w:rsidR="00A653F3">
        <w:rPr>
          <w:sz w:val="28"/>
          <w:szCs w:val="28"/>
          <w:lang w:val="uk-UA"/>
        </w:rPr>
        <w:t>84/АГ</w:t>
      </w:r>
    </w:p>
    <w:p w:rsidR="005049F1" w:rsidRPr="005049F1" w:rsidRDefault="005049F1" w:rsidP="005049F1">
      <w:pPr>
        <w:pStyle w:val="a3"/>
        <w:ind w:right="-143"/>
        <w:jc w:val="both"/>
        <w:rPr>
          <w:sz w:val="27"/>
          <w:szCs w:val="27"/>
          <w:lang w:val="uk-UA"/>
        </w:rPr>
      </w:pPr>
    </w:p>
    <w:p w:rsidR="006606F8" w:rsidRPr="00FD5753" w:rsidRDefault="001A6FAC" w:rsidP="00D948C9">
      <w:pPr>
        <w:pStyle w:val="a3"/>
        <w:ind w:right="-143"/>
        <w:jc w:val="both"/>
        <w:rPr>
          <w:sz w:val="27"/>
          <w:szCs w:val="27"/>
          <w:lang w:val="uk-UA"/>
        </w:rPr>
      </w:pPr>
      <w:r w:rsidRPr="00FD5753">
        <w:rPr>
          <w:sz w:val="27"/>
          <w:szCs w:val="27"/>
          <w:lang w:val="uk-UA"/>
        </w:rPr>
        <w:t xml:space="preserve">Про прийняття рішення </w:t>
      </w:r>
    </w:p>
    <w:p w:rsidR="001A6FAC" w:rsidRDefault="001A6FAC" w:rsidP="00D948C9">
      <w:pPr>
        <w:pStyle w:val="a3"/>
        <w:ind w:right="-143"/>
        <w:jc w:val="both"/>
        <w:rPr>
          <w:sz w:val="27"/>
          <w:szCs w:val="27"/>
          <w:lang w:val="uk-UA"/>
        </w:rPr>
      </w:pPr>
      <w:r w:rsidRPr="00FD5753">
        <w:rPr>
          <w:sz w:val="27"/>
          <w:szCs w:val="27"/>
          <w:lang w:val="uk-UA"/>
        </w:rPr>
        <w:t>щодо</w:t>
      </w:r>
      <w:r w:rsidR="006606F8" w:rsidRPr="00FD5753">
        <w:rPr>
          <w:sz w:val="27"/>
          <w:szCs w:val="27"/>
          <w:lang w:val="uk-UA"/>
        </w:rPr>
        <w:t xml:space="preserve"> оголошення аукціону</w:t>
      </w:r>
    </w:p>
    <w:p w:rsidR="00923A97" w:rsidRPr="00FD5753" w:rsidRDefault="00923A97" w:rsidP="00D948C9">
      <w:pPr>
        <w:pStyle w:val="a3"/>
        <w:ind w:right="-143"/>
        <w:jc w:val="both"/>
        <w:rPr>
          <w:sz w:val="27"/>
          <w:szCs w:val="27"/>
          <w:lang w:val="uk-UA"/>
        </w:rPr>
      </w:pPr>
    </w:p>
    <w:p w:rsidR="001A6FAC" w:rsidRPr="00FD5753" w:rsidRDefault="001A6FAC" w:rsidP="00D948C9">
      <w:pPr>
        <w:pStyle w:val="a3"/>
        <w:ind w:right="-143" w:firstLine="708"/>
        <w:jc w:val="both"/>
        <w:rPr>
          <w:sz w:val="27"/>
          <w:szCs w:val="27"/>
          <w:lang w:val="uk-UA"/>
        </w:rPr>
      </w:pPr>
      <w:r w:rsidRPr="00FD5753">
        <w:rPr>
          <w:sz w:val="27"/>
          <w:szCs w:val="27"/>
          <w:lang w:val="uk-UA"/>
        </w:rPr>
        <w:t xml:space="preserve">Відповідно до вимог Закону України «Про оренду державного та комунального майна» від 03.10.2019 № 157-ІХ, «Порядку передачі в оренду державного та комунального майна», затвердженого постановою Кабінету Міністрів України від 03.06.2020 № 483, (далі - Порядок), </w:t>
      </w:r>
      <w:r w:rsidR="00C15F93" w:rsidRPr="00FD5753">
        <w:rPr>
          <w:sz w:val="27"/>
          <w:szCs w:val="27"/>
          <w:lang w:val="uk-UA"/>
        </w:rPr>
        <w:t>Положення про особливості передачу в оренду майна спільної власності територіальних громад сіл, селищ, міст Черкаської області та Методики розрахунку орендної плати за майно спільної власності територіальних громад сіл, селищ, міст Черкаської області, затверджених рішенням Черкаської обласної ради від 19.02.2021 № 5-4/</w:t>
      </w:r>
      <w:r w:rsidR="00C15F93" w:rsidRPr="00FD5753">
        <w:rPr>
          <w:sz w:val="27"/>
          <w:szCs w:val="27"/>
          <w:lang w:val="en-US"/>
        </w:rPr>
        <w:t>VIII</w:t>
      </w:r>
      <w:r w:rsidR="00C15F93" w:rsidRPr="00FD5753">
        <w:rPr>
          <w:sz w:val="27"/>
          <w:szCs w:val="27"/>
          <w:lang w:val="uk-UA"/>
        </w:rPr>
        <w:t xml:space="preserve">, на підставі </w:t>
      </w:r>
      <w:r w:rsidR="00104BCE" w:rsidRPr="00FD5753">
        <w:rPr>
          <w:sz w:val="27"/>
          <w:szCs w:val="27"/>
          <w:lang w:val="uk-UA"/>
        </w:rPr>
        <w:t>Переліку першого типу об’єктів с</w:t>
      </w:r>
      <w:r w:rsidR="00C15F93" w:rsidRPr="00FD5753">
        <w:rPr>
          <w:sz w:val="27"/>
          <w:szCs w:val="27"/>
          <w:lang w:val="uk-UA"/>
        </w:rPr>
        <w:t>п</w:t>
      </w:r>
      <w:r w:rsidR="00104BCE" w:rsidRPr="00FD5753">
        <w:rPr>
          <w:sz w:val="27"/>
          <w:szCs w:val="27"/>
          <w:lang w:val="uk-UA"/>
        </w:rPr>
        <w:t>ільної власності територіальних громад сіл,</w:t>
      </w:r>
      <w:r w:rsidR="00C15F93" w:rsidRPr="00FD5753">
        <w:rPr>
          <w:sz w:val="27"/>
          <w:szCs w:val="27"/>
          <w:lang w:val="uk-UA"/>
        </w:rPr>
        <w:t xml:space="preserve"> сели</w:t>
      </w:r>
      <w:r w:rsidR="00104BCE" w:rsidRPr="00FD5753">
        <w:rPr>
          <w:sz w:val="27"/>
          <w:szCs w:val="27"/>
          <w:lang w:val="uk-UA"/>
        </w:rPr>
        <w:t>щ, міст Черкаської області, що підлягають передачі в оренді на аукціоні</w:t>
      </w:r>
      <w:r w:rsidR="00C15F93" w:rsidRPr="00FD5753">
        <w:rPr>
          <w:sz w:val="27"/>
          <w:szCs w:val="27"/>
          <w:lang w:val="uk-UA"/>
        </w:rPr>
        <w:t>, затвердженого розпорядженням голови Черкаської обласної ради від 02.03.2021 № 45-р (в редакції розпорядження голови обласної ради від 14.04.2021 № 92-р),</w:t>
      </w:r>
    </w:p>
    <w:p w:rsidR="001A6FAC" w:rsidRPr="00FD5753" w:rsidRDefault="001A6FAC" w:rsidP="00D948C9">
      <w:pPr>
        <w:pStyle w:val="a3"/>
        <w:ind w:right="-143"/>
        <w:jc w:val="both"/>
        <w:rPr>
          <w:sz w:val="27"/>
          <w:szCs w:val="27"/>
          <w:lang w:val="uk-UA"/>
        </w:rPr>
      </w:pPr>
    </w:p>
    <w:p w:rsidR="00E81A8A" w:rsidRPr="00FD5753" w:rsidRDefault="001A6FAC" w:rsidP="00D948C9">
      <w:pPr>
        <w:pStyle w:val="a3"/>
        <w:ind w:right="-143"/>
        <w:jc w:val="both"/>
        <w:rPr>
          <w:sz w:val="27"/>
          <w:szCs w:val="27"/>
          <w:lang w:val="uk-UA"/>
        </w:rPr>
      </w:pPr>
      <w:r w:rsidRPr="00FD5753">
        <w:rPr>
          <w:sz w:val="27"/>
          <w:szCs w:val="27"/>
          <w:lang w:val="uk-UA"/>
        </w:rPr>
        <w:t xml:space="preserve">НАКАЗУЮ: </w:t>
      </w:r>
    </w:p>
    <w:p w:rsidR="00C15F93" w:rsidRPr="00FD5753" w:rsidRDefault="00C15F93" w:rsidP="00D948C9">
      <w:pPr>
        <w:pStyle w:val="a3"/>
        <w:ind w:right="-143"/>
        <w:jc w:val="both"/>
        <w:rPr>
          <w:sz w:val="27"/>
          <w:szCs w:val="27"/>
          <w:lang w:val="uk-UA"/>
        </w:rPr>
      </w:pPr>
    </w:p>
    <w:p w:rsidR="00FD5753" w:rsidRPr="00FD5753" w:rsidRDefault="001A6FAC" w:rsidP="00D948C9">
      <w:pPr>
        <w:pStyle w:val="a3"/>
        <w:ind w:right="-143" w:firstLine="708"/>
        <w:jc w:val="both"/>
        <w:rPr>
          <w:sz w:val="27"/>
          <w:szCs w:val="27"/>
          <w:lang w:val="uk-UA"/>
        </w:rPr>
      </w:pPr>
      <w:r w:rsidRPr="00FD5753">
        <w:rPr>
          <w:sz w:val="27"/>
          <w:szCs w:val="27"/>
          <w:lang w:val="uk-UA"/>
        </w:rPr>
        <w:t xml:space="preserve">1. </w:t>
      </w:r>
      <w:r w:rsidR="00FD5753" w:rsidRPr="00FD5753">
        <w:rPr>
          <w:sz w:val="27"/>
          <w:szCs w:val="27"/>
          <w:lang w:val="uk-UA"/>
        </w:rPr>
        <w:t xml:space="preserve">Прийняти рішення про </w:t>
      </w:r>
      <w:r w:rsidR="00F574FA" w:rsidRPr="00FD5753">
        <w:rPr>
          <w:sz w:val="27"/>
          <w:szCs w:val="27"/>
          <w:lang w:val="uk-UA"/>
        </w:rPr>
        <w:t>намір передати майно в оренду</w:t>
      </w:r>
      <w:r w:rsidR="00FD5753" w:rsidRPr="00FD5753">
        <w:rPr>
          <w:sz w:val="27"/>
          <w:szCs w:val="27"/>
          <w:lang w:val="uk-UA"/>
        </w:rPr>
        <w:t xml:space="preserve">, а саме: частину нежитлового приміщення </w:t>
      </w:r>
      <w:r w:rsidR="002A31DC">
        <w:rPr>
          <w:sz w:val="27"/>
          <w:szCs w:val="27"/>
          <w:lang w:val="uk-UA"/>
        </w:rPr>
        <w:t>2</w:t>
      </w:r>
      <w:r w:rsidR="002A31DC">
        <w:rPr>
          <w:sz w:val="27"/>
          <w:szCs w:val="27"/>
        </w:rPr>
        <w:t xml:space="preserve">-го поверху, </w:t>
      </w:r>
      <w:r w:rsidR="002A31DC">
        <w:rPr>
          <w:sz w:val="27"/>
          <w:szCs w:val="27"/>
          <w:lang w:val="uk-UA"/>
        </w:rPr>
        <w:t>2</w:t>
      </w:r>
      <w:r w:rsidR="002A31DC">
        <w:rPr>
          <w:sz w:val="27"/>
          <w:szCs w:val="27"/>
        </w:rPr>
        <w:t>-</w:t>
      </w:r>
      <w:r w:rsidR="002A31DC">
        <w:rPr>
          <w:sz w:val="27"/>
          <w:szCs w:val="27"/>
          <w:lang w:val="uk-UA"/>
        </w:rPr>
        <w:t>ох</w:t>
      </w:r>
      <w:r w:rsidR="002A31DC" w:rsidRPr="00FD5753">
        <w:rPr>
          <w:sz w:val="27"/>
          <w:szCs w:val="27"/>
        </w:rPr>
        <w:t xml:space="preserve"> поверхового </w:t>
      </w:r>
      <w:r w:rsidR="002A31DC">
        <w:rPr>
          <w:sz w:val="27"/>
          <w:szCs w:val="27"/>
          <w:lang w:val="uk-UA"/>
        </w:rPr>
        <w:t xml:space="preserve">старого </w:t>
      </w:r>
      <w:r w:rsidR="002A31DC" w:rsidRPr="00FD5753">
        <w:rPr>
          <w:sz w:val="27"/>
          <w:szCs w:val="27"/>
        </w:rPr>
        <w:t>корпусу</w:t>
      </w:r>
      <w:r w:rsidR="00FD5753" w:rsidRPr="00FD5753">
        <w:rPr>
          <w:sz w:val="27"/>
          <w:szCs w:val="27"/>
        </w:rPr>
        <w:t>,</w:t>
      </w:r>
      <w:r w:rsidR="002A31DC">
        <w:rPr>
          <w:sz w:val="27"/>
          <w:szCs w:val="27"/>
          <w:lang w:val="uk-UA"/>
        </w:rPr>
        <w:t xml:space="preserve"> </w:t>
      </w:r>
      <w:r w:rsidR="00FD5753" w:rsidRPr="00FD5753">
        <w:rPr>
          <w:sz w:val="27"/>
          <w:szCs w:val="27"/>
          <w:lang w:val="uk-UA"/>
        </w:rPr>
        <w:t xml:space="preserve">площею </w:t>
      </w:r>
      <w:r w:rsidR="00413AAE">
        <w:rPr>
          <w:sz w:val="27"/>
          <w:szCs w:val="27"/>
          <w:lang w:val="uk-UA"/>
        </w:rPr>
        <w:t>21</w:t>
      </w:r>
      <w:r w:rsidR="00FD5753" w:rsidRPr="00FD5753">
        <w:rPr>
          <w:sz w:val="27"/>
          <w:szCs w:val="27"/>
          <w:lang w:val="uk-UA"/>
        </w:rPr>
        <w:t>,5</w:t>
      </w:r>
      <w:r w:rsidR="00413AAE">
        <w:rPr>
          <w:sz w:val="27"/>
          <w:szCs w:val="27"/>
          <w:lang w:val="uk-UA"/>
        </w:rPr>
        <w:t>6</w:t>
      </w:r>
      <w:r w:rsidR="00FD5753" w:rsidRPr="00FD5753">
        <w:rPr>
          <w:sz w:val="27"/>
          <w:szCs w:val="27"/>
          <w:lang w:val="uk-UA"/>
        </w:rPr>
        <w:t xml:space="preserve"> м2</w:t>
      </w:r>
      <w:r w:rsidR="00FD5753">
        <w:rPr>
          <w:sz w:val="27"/>
          <w:szCs w:val="27"/>
          <w:lang w:val="uk-UA"/>
        </w:rPr>
        <w:t>.</w:t>
      </w:r>
    </w:p>
    <w:p w:rsidR="001A6FAC" w:rsidRPr="00FD5753" w:rsidRDefault="00FD5753" w:rsidP="00D948C9">
      <w:pPr>
        <w:pStyle w:val="a3"/>
        <w:ind w:right="-143" w:firstLine="708"/>
        <w:jc w:val="both"/>
        <w:rPr>
          <w:sz w:val="27"/>
          <w:szCs w:val="27"/>
          <w:lang w:val="uk-UA"/>
        </w:rPr>
      </w:pPr>
      <w:r w:rsidRPr="00FD5753">
        <w:rPr>
          <w:sz w:val="27"/>
          <w:szCs w:val="27"/>
          <w:lang w:val="uk-UA"/>
        </w:rPr>
        <w:t xml:space="preserve">2. </w:t>
      </w:r>
      <w:r w:rsidR="00104BCE" w:rsidRPr="00FD5753">
        <w:rPr>
          <w:sz w:val="27"/>
          <w:szCs w:val="27"/>
          <w:lang w:val="uk-UA"/>
        </w:rPr>
        <w:t xml:space="preserve">Оголосити аукціон на </w:t>
      </w:r>
      <w:r w:rsidR="00D75898">
        <w:rPr>
          <w:sz w:val="27"/>
          <w:szCs w:val="27"/>
          <w:lang w:val="uk-UA"/>
        </w:rPr>
        <w:t>продовження оренди</w:t>
      </w:r>
      <w:r w:rsidR="00DB3213">
        <w:rPr>
          <w:sz w:val="27"/>
          <w:szCs w:val="27"/>
          <w:lang w:val="uk-UA"/>
        </w:rPr>
        <w:t xml:space="preserve"> </w:t>
      </w:r>
      <w:r w:rsidR="00104BCE" w:rsidRPr="00FD5753">
        <w:rPr>
          <w:sz w:val="27"/>
          <w:szCs w:val="27"/>
          <w:lang w:val="uk-UA"/>
        </w:rPr>
        <w:t>майна</w:t>
      </w:r>
      <w:r w:rsidR="00D75898">
        <w:rPr>
          <w:sz w:val="27"/>
          <w:szCs w:val="27"/>
          <w:lang w:val="uk-UA"/>
        </w:rPr>
        <w:t xml:space="preserve"> (договору)</w:t>
      </w:r>
      <w:r w:rsidR="00104BCE" w:rsidRPr="00FD5753">
        <w:rPr>
          <w:sz w:val="27"/>
          <w:szCs w:val="27"/>
          <w:lang w:val="uk-UA"/>
        </w:rPr>
        <w:t xml:space="preserve">, що належить комунальному некомерційному підприємству «Черкаська обласна лікарня Черкаської обласної ради» на праві оперативного управління, а саме: частину нежитлового приміщення </w:t>
      </w:r>
      <w:r w:rsidR="00607CF0" w:rsidRPr="00FD5753">
        <w:rPr>
          <w:sz w:val="27"/>
          <w:szCs w:val="27"/>
        </w:rPr>
        <w:t xml:space="preserve"> </w:t>
      </w:r>
      <w:r w:rsidR="00413AAE">
        <w:rPr>
          <w:sz w:val="27"/>
          <w:szCs w:val="27"/>
          <w:lang w:val="uk-UA"/>
        </w:rPr>
        <w:t>2</w:t>
      </w:r>
      <w:r w:rsidR="00413AAE">
        <w:rPr>
          <w:sz w:val="27"/>
          <w:szCs w:val="27"/>
        </w:rPr>
        <w:t xml:space="preserve">-го поверху, </w:t>
      </w:r>
      <w:r w:rsidR="00413AAE">
        <w:rPr>
          <w:sz w:val="27"/>
          <w:szCs w:val="27"/>
          <w:lang w:val="uk-UA"/>
        </w:rPr>
        <w:t>2</w:t>
      </w:r>
      <w:r w:rsidR="00413AAE">
        <w:rPr>
          <w:sz w:val="27"/>
          <w:szCs w:val="27"/>
        </w:rPr>
        <w:t>-</w:t>
      </w:r>
      <w:r w:rsidR="00413AAE">
        <w:rPr>
          <w:sz w:val="27"/>
          <w:szCs w:val="27"/>
          <w:lang w:val="uk-UA"/>
        </w:rPr>
        <w:t>ох</w:t>
      </w:r>
      <w:r w:rsidR="00413AAE" w:rsidRPr="00FD5753">
        <w:rPr>
          <w:sz w:val="27"/>
          <w:szCs w:val="27"/>
        </w:rPr>
        <w:t xml:space="preserve"> поверхового </w:t>
      </w:r>
      <w:r w:rsidR="00413AAE">
        <w:rPr>
          <w:sz w:val="27"/>
          <w:szCs w:val="27"/>
          <w:lang w:val="uk-UA"/>
        </w:rPr>
        <w:t xml:space="preserve">старого </w:t>
      </w:r>
      <w:r w:rsidR="00413AAE" w:rsidRPr="00FD5753">
        <w:rPr>
          <w:sz w:val="27"/>
          <w:szCs w:val="27"/>
        </w:rPr>
        <w:t>корпусу,</w:t>
      </w:r>
      <w:r w:rsidR="00413AAE">
        <w:rPr>
          <w:sz w:val="27"/>
          <w:szCs w:val="27"/>
          <w:lang w:val="uk-UA"/>
        </w:rPr>
        <w:t xml:space="preserve"> </w:t>
      </w:r>
      <w:r w:rsidR="00413AAE" w:rsidRPr="00FD5753">
        <w:rPr>
          <w:sz w:val="27"/>
          <w:szCs w:val="27"/>
          <w:lang w:val="uk-UA"/>
        </w:rPr>
        <w:t xml:space="preserve">площею </w:t>
      </w:r>
      <w:r w:rsidR="00413AAE">
        <w:rPr>
          <w:sz w:val="27"/>
          <w:szCs w:val="27"/>
          <w:lang w:val="uk-UA"/>
        </w:rPr>
        <w:t>21</w:t>
      </w:r>
      <w:r w:rsidR="00413AAE" w:rsidRPr="00FD5753">
        <w:rPr>
          <w:sz w:val="27"/>
          <w:szCs w:val="27"/>
          <w:lang w:val="uk-UA"/>
        </w:rPr>
        <w:t>,5</w:t>
      </w:r>
      <w:r w:rsidR="00413AAE">
        <w:rPr>
          <w:sz w:val="27"/>
          <w:szCs w:val="27"/>
          <w:lang w:val="uk-UA"/>
        </w:rPr>
        <w:t>6</w:t>
      </w:r>
      <w:r w:rsidR="00413AAE" w:rsidRPr="00FD5753">
        <w:rPr>
          <w:sz w:val="27"/>
          <w:szCs w:val="27"/>
          <w:lang w:val="uk-UA"/>
        </w:rPr>
        <w:t xml:space="preserve"> м2</w:t>
      </w:r>
      <w:r w:rsidR="00C15F93" w:rsidRPr="00FD5753">
        <w:rPr>
          <w:sz w:val="27"/>
          <w:szCs w:val="27"/>
          <w:lang w:val="uk-UA"/>
        </w:rPr>
        <w:t>, на умовах згідно оголошення (Додаток 1 до наказу).</w:t>
      </w:r>
    </w:p>
    <w:p w:rsidR="00C15F93" w:rsidRPr="00FD5753" w:rsidRDefault="00B200E3" w:rsidP="00CE041E">
      <w:pPr>
        <w:pStyle w:val="a3"/>
        <w:jc w:val="both"/>
        <w:rPr>
          <w:sz w:val="27"/>
          <w:szCs w:val="27"/>
          <w:lang w:val="uk-UA"/>
        </w:rPr>
      </w:pPr>
      <w:r>
        <w:rPr>
          <w:sz w:val="27"/>
          <w:szCs w:val="27"/>
          <w:lang w:val="uk-UA"/>
        </w:rPr>
        <w:tab/>
        <w:t>3</w:t>
      </w:r>
      <w:r w:rsidR="00C15F93" w:rsidRPr="00FD5753">
        <w:rPr>
          <w:sz w:val="27"/>
          <w:szCs w:val="27"/>
          <w:lang w:val="uk-UA"/>
        </w:rPr>
        <w:t xml:space="preserve">. </w:t>
      </w:r>
      <w:r w:rsidR="00EB78CB" w:rsidRPr="00FD5753">
        <w:rPr>
          <w:sz w:val="27"/>
          <w:szCs w:val="27"/>
          <w:lang w:val="uk-UA"/>
        </w:rPr>
        <w:t>Провідному економісту планово-економічного відділу Коваленко Н.Г.</w:t>
      </w:r>
      <w:r w:rsidR="006130A5" w:rsidRPr="00FD5753">
        <w:rPr>
          <w:sz w:val="27"/>
          <w:szCs w:val="27"/>
          <w:lang w:val="uk-UA"/>
        </w:rPr>
        <w:t>,</w:t>
      </w:r>
      <w:r w:rsidR="00731969" w:rsidRPr="00FD5753">
        <w:rPr>
          <w:sz w:val="27"/>
          <w:szCs w:val="27"/>
          <w:lang w:val="uk-UA"/>
        </w:rPr>
        <w:t xml:space="preserve">у </w:t>
      </w:r>
      <w:r w:rsidR="006130A5" w:rsidRPr="00FD5753">
        <w:rPr>
          <w:color w:val="000000"/>
          <w:sz w:val="27"/>
          <w:szCs w:val="27"/>
          <w:lang w:val="uk-UA"/>
        </w:rPr>
        <w:t xml:space="preserve">встановленому законодавством порядку здійснити дії щодо публікації </w:t>
      </w:r>
      <w:r>
        <w:rPr>
          <w:color w:val="000000"/>
          <w:sz w:val="27"/>
          <w:szCs w:val="27"/>
          <w:lang w:val="uk-UA"/>
        </w:rPr>
        <w:t xml:space="preserve">інформації про об’єкт оренди, </w:t>
      </w:r>
      <w:r w:rsidRPr="00FD5753">
        <w:rPr>
          <w:color w:val="000000"/>
          <w:sz w:val="27"/>
          <w:szCs w:val="27"/>
          <w:lang w:val="uk-UA"/>
        </w:rPr>
        <w:t xml:space="preserve">та </w:t>
      </w:r>
      <w:r w:rsidR="006130A5" w:rsidRPr="00FD5753">
        <w:rPr>
          <w:color w:val="000000"/>
          <w:sz w:val="27"/>
          <w:szCs w:val="27"/>
          <w:lang w:val="uk-UA"/>
        </w:rPr>
        <w:t>оголошення</w:t>
      </w:r>
      <w:r>
        <w:rPr>
          <w:color w:val="000000"/>
          <w:sz w:val="27"/>
          <w:szCs w:val="27"/>
          <w:lang w:val="uk-UA"/>
        </w:rPr>
        <w:t xml:space="preserve"> </w:t>
      </w:r>
      <w:r w:rsidR="00DB3213">
        <w:rPr>
          <w:color w:val="000000"/>
          <w:sz w:val="27"/>
          <w:szCs w:val="27"/>
          <w:lang w:val="uk-UA"/>
        </w:rPr>
        <w:t>пр</w:t>
      </w:r>
      <w:r>
        <w:rPr>
          <w:color w:val="000000"/>
          <w:sz w:val="27"/>
          <w:szCs w:val="27"/>
          <w:lang w:val="uk-UA"/>
        </w:rPr>
        <w:t>о</w:t>
      </w:r>
      <w:r w:rsidR="00DB3213">
        <w:rPr>
          <w:color w:val="000000"/>
          <w:sz w:val="27"/>
          <w:szCs w:val="27"/>
          <w:lang w:val="uk-UA"/>
        </w:rPr>
        <w:t xml:space="preserve"> </w:t>
      </w:r>
      <w:r w:rsidR="00731969" w:rsidRPr="00FD5753">
        <w:rPr>
          <w:color w:val="000000"/>
          <w:sz w:val="27"/>
          <w:szCs w:val="27"/>
          <w:lang w:val="uk-UA"/>
        </w:rPr>
        <w:t xml:space="preserve">проведення аукціону щодо передачі зазначеного майна у </w:t>
      </w:r>
      <w:r w:rsidR="00731969" w:rsidRPr="00FD5753">
        <w:rPr>
          <w:sz w:val="27"/>
          <w:szCs w:val="27"/>
          <w:lang w:val="uk-UA"/>
        </w:rPr>
        <w:t>електронній торгівельній системі.</w:t>
      </w:r>
    </w:p>
    <w:p w:rsidR="00923A97" w:rsidRPr="00FD5753" w:rsidRDefault="00B200E3" w:rsidP="00D948C9">
      <w:pPr>
        <w:pStyle w:val="a3"/>
        <w:ind w:right="-143"/>
        <w:jc w:val="both"/>
        <w:rPr>
          <w:sz w:val="27"/>
          <w:szCs w:val="27"/>
          <w:lang w:val="uk-UA"/>
        </w:rPr>
      </w:pPr>
      <w:r>
        <w:rPr>
          <w:sz w:val="27"/>
          <w:szCs w:val="27"/>
          <w:lang w:val="uk-UA"/>
        </w:rPr>
        <w:tab/>
        <w:t>4</w:t>
      </w:r>
      <w:r w:rsidR="00731969" w:rsidRPr="00FD5753">
        <w:rPr>
          <w:sz w:val="27"/>
          <w:szCs w:val="27"/>
          <w:lang w:val="uk-UA"/>
        </w:rPr>
        <w:t xml:space="preserve">. </w:t>
      </w:r>
      <w:r w:rsidR="005254EB" w:rsidRPr="00FD5753">
        <w:rPr>
          <w:sz w:val="27"/>
          <w:szCs w:val="27"/>
          <w:lang w:val="uk-UA"/>
        </w:rPr>
        <w:t>Завідувачу інформацій</w:t>
      </w:r>
      <w:r w:rsidR="00731969" w:rsidRPr="00FD5753">
        <w:rPr>
          <w:sz w:val="27"/>
          <w:szCs w:val="27"/>
          <w:lang w:val="uk-UA"/>
        </w:rPr>
        <w:t xml:space="preserve">но-аналітичного відділу медичної статистики Прокопенковій В.В. </w:t>
      </w:r>
      <w:r w:rsidR="006606F8" w:rsidRPr="00FD5753">
        <w:rPr>
          <w:sz w:val="27"/>
          <w:szCs w:val="27"/>
          <w:lang w:val="uk-UA"/>
        </w:rPr>
        <w:t xml:space="preserve">протягом двох робочих днів </w:t>
      </w:r>
      <w:r w:rsidR="00731969" w:rsidRPr="00FD5753">
        <w:rPr>
          <w:sz w:val="27"/>
          <w:szCs w:val="27"/>
          <w:lang w:val="uk-UA"/>
        </w:rPr>
        <w:t xml:space="preserve">забезпечити публікацію оголошення на </w:t>
      </w:r>
      <w:r w:rsidR="005254EB" w:rsidRPr="00FD5753">
        <w:rPr>
          <w:sz w:val="27"/>
          <w:szCs w:val="27"/>
          <w:lang w:val="uk-UA"/>
        </w:rPr>
        <w:t xml:space="preserve">офіційному </w:t>
      </w:r>
      <w:r w:rsidR="00731969" w:rsidRPr="00FD5753">
        <w:rPr>
          <w:sz w:val="27"/>
          <w:szCs w:val="27"/>
          <w:lang w:val="uk-UA"/>
        </w:rPr>
        <w:t xml:space="preserve">веб-сайті </w:t>
      </w:r>
      <w:r w:rsidR="005254EB" w:rsidRPr="00FD5753">
        <w:rPr>
          <w:sz w:val="27"/>
          <w:szCs w:val="27"/>
          <w:lang w:val="uk-UA"/>
        </w:rPr>
        <w:t>закладу.</w:t>
      </w:r>
    </w:p>
    <w:p w:rsidR="005049F1" w:rsidRDefault="00B200E3" w:rsidP="00BC5684">
      <w:pPr>
        <w:pStyle w:val="a3"/>
        <w:ind w:right="-143"/>
        <w:jc w:val="both"/>
        <w:rPr>
          <w:szCs w:val="28"/>
          <w:lang w:val="uk-UA"/>
        </w:rPr>
      </w:pPr>
      <w:r>
        <w:rPr>
          <w:sz w:val="27"/>
          <w:szCs w:val="27"/>
          <w:lang w:val="uk-UA"/>
        </w:rPr>
        <w:tab/>
        <w:t>5</w:t>
      </w:r>
      <w:r w:rsidR="005254EB" w:rsidRPr="00FD5753">
        <w:rPr>
          <w:sz w:val="27"/>
          <w:szCs w:val="27"/>
          <w:lang w:val="uk-UA"/>
        </w:rPr>
        <w:t xml:space="preserve">. Контроль за виконанням наказу в частині організації проведення аукціону покласти на виконуючого обов’язки заступника директора з економічних питань </w:t>
      </w: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BC5684" w:rsidP="00D948C9">
      <w:pPr>
        <w:pStyle w:val="a3"/>
        <w:ind w:right="-143"/>
        <w:jc w:val="both"/>
        <w:rPr>
          <w:szCs w:val="28"/>
          <w:lang w:val="uk-UA"/>
        </w:rPr>
      </w:pPr>
      <w:r>
        <w:rPr>
          <w:noProof/>
          <w:szCs w:val="28"/>
          <w:lang w:eastAsia="ru-RU"/>
        </w:rPr>
        <w:drawing>
          <wp:inline distT="0" distB="0" distL="0" distR="0" wp14:anchorId="48D2B012">
            <wp:extent cx="6437630" cy="1298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7630" cy="1298575"/>
                    </a:xfrm>
                    <a:prstGeom prst="rect">
                      <a:avLst/>
                    </a:prstGeom>
                    <a:noFill/>
                  </pic:spPr>
                </pic:pic>
              </a:graphicData>
            </a:graphic>
          </wp:inline>
        </w:drawing>
      </w: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923A97" w:rsidRDefault="00923A97" w:rsidP="00D948C9">
      <w:pPr>
        <w:pStyle w:val="a3"/>
        <w:ind w:right="-143"/>
        <w:jc w:val="both"/>
        <w:rPr>
          <w:szCs w:val="28"/>
          <w:lang w:val="uk-UA"/>
        </w:rPr>
      </w:pPr>
    </w:p>
    <w:p w:rsidR="00BC5684" w:rsidRDefault="00BC5684" w:rsidP="007C7A43">
      <w:pPr>
        <w:pStyle w:val="a9"/>
        <w:spacing w:before="0" w:beforeAutospacing="0" w:after="0" w:afterAutospacing="0"/>
        <w:jc w:val="center"/>
        <w:rPr>
          <w:b/>
          <w:bCs/>
          <w:color w:val="000000"/>
          <w:lang w:val="uk-UA"/>
        </w:rPr>
      </w:pPr>
    </w:p>
    <w:p w:rsidR="00BC5684" w:rsidRDefault="00BC5684" w:rsidP="007C7A43">
      <w:pPr>
        <w:pStyle w:val="a9"/>
        <w:spacing w:before="0" w:beforeAutospacing="0" w:after="0" w:afterAutospacing="0"/>
        <w:jc w:val="center"/>
        <w:rPr>
          <w:b/>
          <w:bCs/>
          <w:color w:val="000000"/>
          <w:lang w:val="uk-UA"/>
        </w:rPr>
      </w:pPr>
    </w:p>
    <w:p w:rsidR="007C7A43" w:rsidRPr="00B62FBD" w:rsidRDefault="007C7A43" w:rsidP="007C7A43">
      <w:pPr>
        <w:pStyle w:val="a9"/>
        <w:spacing w:before="0" w:beforeAutospacing="0" w:after="0" w:afterAutospacing="0"/>
        <w:jc w:val="center"/>
        <w:rPr>
          <w:b/>
          <w:bCs/>
          <w:color w:val="000000"/>
          <w:lang w:val="uk-UA"/>
        </w:rPr>
      </w:pPr>
      <w:r w:rsidRPr="00B62FBD">
        <w:rPr>
          <w:b/>
          <w:bCs/>
          <w:color w:val="000000"/>
        </w:rPr>
        <w:lastRenderedPageBreak/>
        <w:t>Оголошення про передачу майна в оренду</w:t>
      </w:r>
    </w:p>
    <w:p w:rsidR="00AB694F" w:rsidRPr="00B62FBD" w:rsidRDefault="00413AAE" w:rsidP="00AB694F">
      <w:pPr>
        <w:jc w:val="center"/>
        <w:rPr>
          <w:rStyle w:val="12pt0pt"/>
          <w:rFonts w:eastAsia="Calibri"/>
        </w:rPr>
      </w:pPr>
      <w:r w:rsidRPr="00B62FBD">
        <w:rPr>
          <w:sz w:val="24"/>
          <w:szCs w:val="24"/>
          <w:shd w:val="clear" w:color="auto" w:fill="FFFFFF"/>
          <w:lang w:val="uk-UA"/>
        </w:rPr>
        <w:t>ч</w:t>
      </w:r>
      <w:r w:rsidRPr="00B62FBD">
        <w:rPr>
          <w:sz w:val="24"/>
          <w:szCs w:val="24"/>
          <w:shd w:val="clear" w:color="auto" w:fill="FFFFFF"/>
        </w:rPr>
        <w:t>астин</w:t>
      </w:r>
      <w:r w:rsidRPr="00B62FBD">
        <w:rPr>
          <w:sz w:val="24"/>
          <w:szCs w:val="24"/>
          <w:shd w:val="clear" w:color="auto" w:fill="FFFFFF"/>
          <w:lang w:val="uk-UA"/>
        </w:rPr>
        <w:t xml:space="preserve">и </w:t>
      </w:r>
      <w:r w:rsidR="007C7A43" w:rsidRPr="00B62FBD">
        <w:rPr>
          <w:sz w:val="24"/>
          <w:szCs w:val="24"/>
          <w:shd w:val="clear" w:color="auto" w:fill="FFFFFF"/>
        </w:rPr>
        <w:t>нежитлового</w:t>
      </w:r>
      <w:r w:rsidRPr="00B62FBD">
        <w:rPr>
          <w:sz w:val="24"/>
          <w:szCs w:val="24"/>
          <w:shd w:val="clear" w:color="auto" w:fill="FFFFFF"/>
          <w:lang w:val="uk-UA"/>
        </w:rPr>
        <w:t xml:space="preserve"> </w:t>
      </w:r>
      <w:r w:rsidR="007C7A43" w:rsidRPr="00B62FBD">
        <w:rPr>
          <w:sz w:val="24"/>
          <w:szCs w:val="24"/>
          <w:shd w:val="clear" w:color="auto" w:fill="FFFFFF"/>
        </w:rPr>
        <w:t xml:space="preserve">приміщення </w:t>
      </w:r>
      <w:r w:rsidRPr="00B62FBD">
        <w:rPr>
          <w:sz w:val="24"/>
          <w:szCs w:val="24"/>
          <w:lang w:val="uk-UA"/>
        </w:rPr>
        <w:t>2</w:t>
      </w:r>
      <w:r w:rsidRPr="00B62FBD">
        <w:rPr>
          <w:sz w:val="24"/>
          <w:szCs w:val="24"/>
        </w:rPr>
        <w:t xml:space="preserve">-го поверху, </w:t>
      </w:r>
      <w:r w:rsidRPr="00B62FBD">
        <w:rPr>
          <w:sz w:val="24"/>
          <w:szCs w:val="24"/>
          <w:lang w:val="uk-UA"/>
        </w:rPr>
        <w:t>2</w:t>
      </w:r>
      <w:r w:rsidRPr="00B62FBD">
        <w:rPr>
          <w:sz w:val="24"/>
          <w:szCs w:val="24"/>
        </w:rPr>
        <w:t>-</w:t>
      </w:r>
      <w:r w:rsidRPr="00B62FBD">
        <w:rPr>
          <w:sz w:val="24"/>
          <w:szCs w:val="24"/>
          <w:lang w:val="uk-UA"/>
        </w:rPr>
        <w:t>ох</w:t>
      </w:r>
      <w:r w:rsidRPr="00B62FBD">
        <w:rPr>
          <w:sz w:val="24"/>
          <w:szCs w:val="24"/>
        </w:rPr>
        <w:t xml:space="preserve"> поверхового </w:t>
      </w:r>
      <w:r w:rsidRPr="00B62FBD">
        <w:rPr>
          <w:sz w:val="24"/>
          <w:szCs w:val="24"/>
          <w:lang w:val="uk-UA"/>
        </w:rPr>
        <w:t xml:space="preserve">старого </w:t>
      </w:r>
      <w:r w:rsidRPr="00B62FBD">
        <w:rPr>
          <w:sz w:val="24"/>
          <w:szCs w:val="24"/>
        </w:rPr>
        <w:t>корпусу,</w:t>
      </w:r>
      <w:r w:rsidRPr="00B62FBD">
        <w:rPr>
          <w:sz w:val="24"/>
          <w:szCs w:val="24"/>
          <w:lang w:val="uk-UA"/>
        </w:rPr>
        <w:t xml:space="preserve"> площею 21,56 м2</w:t>
      </w:r>
      <w:r w:rsidR="007C7A43" w:rsidRPr="00B62FBD">
        <w:rPr>
          <w:sz w:val="24"/>
          <w:szCs w:val="24"/>
          <w:shd w:val="clear" w:color="auto" w:fill="FFFFFF"/>
        </w:rPr>
        <w:t>,</w:t>
      </w:r>
      <w:r w:rsidR="00AB694F" w:rsidRPr="00B62FBD">
        <w:rPr>
          <w:rStyle w:val="12pt0pt"/>
          <w:rFonts w:eastAsia="Calibri"/>
        </w:rPr>
        <w:t xml:space="preserve"> </w:t>
      </w:r>
      <w:r w:rsidR="007C7A43" w:rsidRPr="00B62FBD">
        <w:rPr>
          <w:rStyle w:val="12pt0pt"/>
          <w:rFonts w:eastAsia="Calibri"/>
        </w:rPr>
        <w:t>за адресою</w:t>
      </w:r>
      <w:r w:rsidR="00AB694F" w:rsidRPr="00B62FBD">
        <w:rPr>
          <w:rStyle w:val="12pt0pt"/>
          <w:rFonts w:eastAsia="Calibri"/>
        </w:rPr>
        <w:t xml:space="preserve">: </w:t>
      </w:r>
      <w:r w:rsidR="007C7A43" w:rsidRPr="00B62FBD">
        <w:rPr>
          <w:rStyle w:val="12pt0pt"/>
          <w:rFonts w:eastAsia="Calibri"/>
        </w:rPr>
        <w:t xml:space="preserve">м. Черкаси, вул. Менделєєва, 3, </w:t>
      </w:r>
    </w:p>
    <w:p w:rsidR="007C7A43" w:rsidRPr="00B62FBD" w:rsidRDefault="007C7A43" w:rsidP="00AB694F">
      <w:pPr>
        <w:jc w:val="center"/>
        <w:rPr>
          <w:rFonts w:eastAsia="Calibri"/>
          <w:color w:val="000000"/>
          <w:spacing w:val="-1"/>
          <w:sz w:val="24"/>
          <w:szCs w:val="24"/>
          <w:shd w:val="clear" w:color="auto" w:fill="FFFFFF"/>
          <w:lang w:val="uk-UA"/>
        </w:rPr>
      </w:pPr>
      <w:r w:rsidRPr="00B62FBD">
        <w:rPr>
          <w:rStyle w:val="12pt0pt"/>
          <w:rFonts w:eastAsia="Calibri"/>
        </w:rPr>
        <w:t>за результатом якого буде укладений договір оренди</w:t>
      </w:r>
    </w:p>
    <w:p w:rsidR="007C7A43" w:rsidRPr="00B62FBD" w:rsidRDefault="007C7A43" w:rsidP="007C7A43">
      <w:pPr>
        <w:pStyle w:val="a9"/>
        <w:spacing w:before="0" w:beforeAutospacing="0" w:after="0" w:afterAutospacing="0"/>
      </w:pPr>
      <w:r w:rsidRPr="00B62FBD">
        <w:rPr>
          <w:color w:val="000000"/>
        </w:rPr>
        <w:t>Майно</w:t>
      </w:r>
      <w:r w:rsidR="00AB694F" w:rsidRPr="00B62FBD">
        <w:rPr>
          <w:color w:val="000000"/>
          <w:lang w:val="uk-UA"/>
        </w:rPr>
        <w:t xml:space="preserve"> </w:t>
      </w:r>
      <w:r w:rsidRPr="00B62FBD">
        <w:rPr>
          <w:color w:val="000000"/>
        </w:rPr>
        <w:t xml:space="preserve">передається в оренду на </w:t>
      </w:r>
      <w:proofErr w:type="gramStart"/>
      <w:r w:rsidRPr="00B62FBD">
        <w:rPr>
          <w:color w:val="000000"/>
        </w:rPr>
        <w:t>п</w:t>
      </w:r>
      <w:proofErr w:type="gramEnd"/>
      <w:r w:rsidRPr="00B62FBD">
        <w:rPr>
          <w:color w:val="000000"/>
        </w:rPr>
        <w:t>ідставі: </w:t>
      </w:r>
    </w:p>
    <w:p w:rsidR="007C7A43" w:rsidRPr="00B62FBD" w:rsidRDefault="005B377F" w:rsidP="007C7A43">
      <w:pPr>
        <w:pStyle w:val="a9"/>
        <w:numPr>
          <w:ilvl w:val="0"/>
          <w:numId w:val="1"/>
        </w:numPr>
        <w:spacing w:before="0" w:beforeAutospacing="0" w:after="0" w:afterAutospacing="0"/>
        <w:jc w:val="both"/>
        <w:textAlignment w:val="baseline"/>
        <w:rPr>
          <w:color w:val="000000"/>
        </w:rPr>
      </w:pPr>
      <w:hyperlink r:id="rId8" w:history="1">
        <w:r w:rsidR="007C7A43" w:rsidRPr="00B62FBD">
          <w:rPr>
            <w:rStyle w:val="a7"/>
          </w:rPr>
          <w:t>Закону України “Про орендудержавного та комунального майна” №157 від 03.10.2019 р. (далі по тексту - Закон №157)</w:t>
        </w:r>
      </w:hyperlink>
    </w:p>
    <w:p w:rsidR="007C7A43" w:rsidRPr="00B62FBD" w:rsidRDefault="005B377F" w:rsidP="007C7A43">
      <w:pPr>
        <w:pStyle w:val="a9"/>
        <w:numPr>
          <w:ilvl w:val="0"/>
          <w:numId w:val="1"/>
        </w:numPr>
        <w:spacing w:before="0" w:beforeAutospacing="0" w:after="0" w:afterAutospacing="0"/>
        <w:jc w:val="both"/>
        <w:textAlignment w:val="baseline"/>
        <w:rPr>
          <w:color w:val="000000"/>
        </w:rPr>
      </w:pPr>
      <w:hyperlink r:id="rId9" w:history="1">
        <w:r w:rsidR="007C7A43" w:rsidRPr="00B62FBD">
          <w:rPr>
            <w:rStyle w:val="a7"/>
          </w:rPr>
          <w:t>Постанови КабінетуМіні</w:t>
        </w:r>
        <w:proofErr w:type="gramStart"/>
        <w:r w:rsidR="007C7A43" w:rsidRPr="00B62FBD">
          <w:rPr>
            <w:rStyle w:val="a7"/>
          </w:rPr>
          <w:t>стр</w:t>
        </w:r>
        <w:proofErr w:type="gramEnd"/>
        <w:r w:rsidR="007C7A43" w:rsidRPr="00B62FBD">
          <w:rPr>
            <w:rStyle w:val="a7"/>
          </w:rPr>
          <w:t>івУкраїни “Деякіпитанняоренди державного та комунального майна” №483 від 03.06.2020 р. (далі по тексту - Постанова №483 та Порядок</w:t>
        </w:r>
      </w:hyperlink>
      <w:r w:rsidR="007C7A43" w:rsidRPr="00B62FBD">
        <w:rPr>
          <w:color w:val="000000"/>
        </w:rPr>
        <w:t>)</w:t>
      </w:r>
    </w:p>
    <w:tbl>
      <w:tblPr>
        <w:tblW w:w="9604" w:type="dxa"/>
        <w:tblCellMar>
          <w:top w:w="15" w:type="dxa"/>
          <w:left w:w="15" w:type="dxa"/>
          <w:bottom w:w="15" w:type="dxa"/>
          <w:right w:w="15" w:type="dxa"/>
        </w:tblCellMar>
        <w:tblLook w:val="04A0" w:firstRow="1" w:lastRow="0" w:firstColumn="1" w:lastColumn="0" w:noHBand="0" w:noVBand="1"/>
      </w:tblPr>
      <w:tblGrid>
        <w:gridCol w:w="4353"/>
        <w:gridCol w:w="5251"/>
      </w:tblGrid>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jc w:val="center"/>
            </w:pPr>
            <w:r w:rsidRPr="00B62FBD">
              <w:rPr>
                <w:b/>
                <w:bCs/>
                <w:color w:val="000000"/>
              </w:rPr>
              <w:t>Назва</w:t>
            </w:r>
            <w:r w:rsidR="00AB694F" w:rsidRPr="00B62FBD">
              <w:rPr>
                <w:b/>
                <w:bCs/>
                <w:color w:val="000000"/>
                <w:lang w:val="uk-UA"/>
              </w:rPr>
              <w:t xml:space="preserve"> </w:t>
            </w:r>
            <w:r w:rsidRPr="00B62FBD">
              <w:rPr>
                <w:b/>
                <w:bCs/>
                <w:color w:val="000000"/>
              </w:rPr>
              <w:t>об’єкта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7C7A43">
            <w:pPr>
              <w:rPr>
                <w:sz w:val="24"/>
                <w:szCs w:val="24"/>
                <w:lang w:val="uk-UA"/>
              </w:rPr>
            </w:pPr>
            <w:r w:rsidRPr="00B62FBD">
              <w:rPr>
                <w:sz w:val="24"/>
                <w:szCs w:val="24"/>
                <w:shd w:val="clear" w:color="auto" w:fill="FFFFFF"/>
              </w:rPr>
              <w:t>Частина</w:t>
            </w:r>
            <w:r w:rsidR="00AB694F" w:rsidRPr="00B62FBD">
              <w:rPr>
                <w:sz w:val="24"/>
                <w:szCs w:val="24"/>
                <w:shd w:val="clear" w:color="auto" w:fill="FFFFFF"/>
                <w:lang w:val="uk-UA"/>
              </w:rPr>
              <w:t xml:space="preserve"> </w:t>
            </w:r>
            <w:r w:rsidRPr="00B62FBD">
              <w:rPr>
                <w:sz w:val="24"/>
                <w:szCs w:val="24"/>
                <w:shd w:val="clear" w:color="auto" w:fill="FFFFFF"/>
              </w:rPr>
              <w:t>нежитлового</w:t>
            </w:r>
            <w:r w:rsidR="00AB694F" w:rsidRPr="00B62FBD">
              <w:rPr>
                <w:sz w:val="24"/>
                <w:szCs w:val="24"/>
                <w:shd w:val="clear" w:color="auto" w:fill="FFFFFF"/>
                <w:lang w:val="uk-UA"/>
              </w:rPr>
              <w:t xml:space="preserve"> </w:t>
            </w:r>
            <w:r w:rsidRPr="00B62FBD">
              <w:rPr>
                <w:sz w:val="24"/>
                <w:szCs w:val="24"/>
                <w:shd w:val="clear" w:color="auto" w:fill="FFFFFF"/>
              </w:rPr>
              <w:t>приміщення</w:t>
            </w:r>
            <w:r w:rsidR="00AB694F" w:rsidRPr="00B62FBD">
              <w:rPr>
                <w:sz w:val="24"/>
                <w:szCs w:val="24"/>
                <w:shd w:val="clear" w:color="auto" w:fill="FFFFFF"/>
                <w:lang w:val="uk-UA"/>
              </w:rPr>
              <w:t xml:space="preserve"> </w:t>
            </w:r>
            <w:r w:rsidR="00AB694F" w:rsidRPr="00B62FBD">
              <w:rPr>
                <w:sz w:val="24"/>
                <w:szCs w:val="24"/>
                <w:lang w:val="uk-UA"/>
              </w:rPr>
              <w:t>2</w:t>
            </w:r>
            <w:r w:rsidR="00AB694F" w:rsidRPr="00B62FBD">
              <w:rPr>
                <w:sz w:val="24"/>
                <w:szCs w:val="24"/>
              </w:rPr>
              <w:t xml:space="preserve">-го поверху, </w:t>
            </w:r>
            <w:r w:rsidR="00AB694F" w:rsidRPr="00B62FBD">
              <w:rPr>
                <w:sz w:val="24"/>
                <w:szCs w:val="24"/>
                <w:lang w:val="uk-UA"/>
              </w:rPr>
              <w:t>2</w:t>
            </w:r>
            <w:r w:rsidR="00AB694F" w:rsidRPr="00B62FBD">
              <w:rPr>
                <w:sz w:val="24"/>
                <w:szCs w:val="24"/>
              </w:rPr>
              <w:t>-</w:t>
            </w:r>
            <w:r w:rsidR="00AB694F" w:rsidRPr="00B62FBD">
              <w:rPr>
                <w:sz w:val="24"/>
                <w:szCs w:val="24"/>
                <w:lang w:val="uk-UA"/>
              </w:rPr>
              <w:t>ох</w:t>
            </w:r>
            <w:r w:rsidR="00AB694F" w:rsidRPr="00B62FBD">
              <w:rPr>
                <w:sz w:val="24"/>
                <w:szCs w:val="24"/>
              </w:rPr>
              <w:t xml:space="preserve"> поверхового </w:t>
            </w:r>
            <w:r w:rsidR="00AB694F" w:rsidRPr="00B62FBD">
              <w:rPr>
                <w:sz w:val="24"/>
                <w:szCs w:val="24"/>
                <w:lang w:val="uk-UA"/>
              </w:rPr>
              <w:t xml:space="preserve">старого </w:t>
            </w:r>
            <w:r w:rsidR="00AB694F" w:rsidRPr="00B62FBD">
              <w:rPr>
                <w:sz w:val="24"/>
                <w:szCs w:val="24"/>
              </w:rPr>
              <w:t>корпусу,</w:t>
            </w:r>
            <w:r w:rsidR="00AB694F" w:rsidRPr="00B62FBD">
              <w:rPr>
                <w:sz w:val="24"/>
                <w:szCs w:val="24"/>
                <w:lang w:val="uk-UA"/>
              </w:rPr>
              <w:t xml:space="preserve"> площею 21,56 м</w:t>
            </w:r>
            <w:proofErr w:type="gramStart"/>
            <w:r w:rsidR="00AB694F" w:rsidRPr="00B62FBD">
              <w:rPr>
                <w:sz w:val="24"/>
                <w:szCs w:val="24"/>
                <w:lang w:val="uk-UA"/>
              </w:rPr>
              <w:t>2</w:t>
            </w:r>
            <w:proofErr w:type="gramEnd"/>
            <w:r w:rsidR="00AB694F" w:rsidRPr="00B62FBD">
              <w:rPr>
                <w:sz w:val="24"/>
                <w:szCs w:val="24"/>
                <w:shd w:val="clear" w:color="auto" w:fill="FFFFFF"/>
              </w:rPr>
              <w:t>,</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Орендодавець (назва, код ЄДРПОУ, місце</w:t>
            </w:r>
            <w:r w:rsidR="00AB694F" w:rsidRPr="00B62FBD">
              <w:rPr>
                <w:color w:val="000000"/>
                <w:lang w:val="uk-UA"/>
              </w:rPr>
              <w:t xml:space="preserve"> </w:t>
            </w:r>
            <w:r w:rsidRPr="00B62FBD">
              <w:rPr>
                <w:color w:val="000000"/>
              </w:rPr>
              <w:t>знаходження, контактна особа, контактний тел та електронна</w:t>
            </w:r>
            <w:r w:rsidR="00AB694F" w:rsidRPr="00B62FBD">
              <w:rPr>
                <w:color w:val="000000"/>
                <w:lang w:val="uk-UA"/>
              </w:rPr>
              <w:t xml:space="preserve"> </w:t>
            </w:r>
            <w:r w:rsidRPr="00B62FBD">
              <w:rPr>
                <w:color w:val="000000"/>
              </w:rPr>
              <w:t>пошта)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rPr>
            </w:pPr>
            <w:r w:rsidRPr="00B62FBD">
              <w:rPr>
                <w:sz w:val="24"/>
                <w:szCs w:val="24"/>
              </w:rPr>
              <w:t>Комунальне</w:t>
            </w:r>
            <w:r w:rsidR="00AB694F" w:rsidRPr="00B62FBD">
              <w:rPr>
                <w:sz w:val="24"/>
                <w:szCs w:val="24"/>
                <w:lang w:val="uk-UA"/>
              </w:rPr>
              <w:t xml:space="preserve"> </w:t>
            </w:r>
            <w:r w:rsidRPr="00B62FBD">
              <w:rPr>
                <w:sz w:val="24"/>
                <w:szCs w:val="24"/>
              </w:rPr>
              <w:t>некомерційне</w:t>
            </w:r>
            <w:r w:rsidR="00AB694F" w:rsidRPr="00B62FBD">
              <w:rPr>
                <w:sz w:val="24"/>
                <w:szCs w:val="24"/>
                <w:lang w:val="uk-UA"/>
              </w:rPr>
              <w:t xml:space="preserve"> </w:t>
            </w:r>
            <w:proofErr w:type="gramStart"/>
            <w:r w:rsidRPr="00B62FBD">
              <w:rPr>
                <w:sz w:val="24"/>
                <w:szCs w:val="24"/>
              </w:rPr>
              <w:t>п</w:t>
            </w:r>
            <w:proofErr w:type="gramEnd"/>
            <w:r w:rsidRPr="00B62FBD">
              <w:rPr>
                <w:sz w:val="24"/>
                <w:szCs w:val="24"/>
              </w:rPr>
              <w:t>ідприємство «Черкаська</w:t>
            </w:r>
            <w:r w:rsidR="00AB694F" w:rsidRPr="00B62FBD">
              <w:rPr>
                <w:sz w:val="24"/>
                <w:szCs w:val="24"/>
                <w:lang w:val="uk-UA"/>
              </w:rPr>
              <w:t xml:space="preserve"> </w:t>
            </w:r>
            <w:r w:rsidRPr="00B62FBD">
              <w:rPr>
                <w:sz w:val="24"/>
                <w:szCs w:val="24"/>
              </w:rPr>
              <w:t>обласна</w:t>
            </w:r>
            <w:r w:rsidR="00AB694F" w:rsidRPr="00B62FBD">
              <w:rPr>
                <w:sz w:val="24"/>
                <w:szCs w:val="24"/>
                <w:lang w:val="uk-UA"/>
              </w:rPr>
              <w:t xml:space="preserve"> </w:t>
            </w:r>
            <w:r w:rsidRPr="00B62FBD">
              <w:rPr>
                <w:sz w:val="24"/>
                <w:szCs w:val="24"/>
              </w:rPr>
              <w:t>лікарня</w:t>
            </w:r>
            <w:r w:rsidR="00AB694F" w:rsidRPr="00B62FBD">
              <w:rPr>
                <w:sz w:val="24"/>
                <w:szCs w:val="24"/>
                <w:lang w:val="uk-UA"/>
              </w:rPr>
              <w:t xml:space="preserve"> </w:t>
            </w:r>
            <w:r w:rsidRPr="00B62FBD">
              <w:rPr>
                <w:sz w:val="24"/>
                <w:szCs w:val="24"/>
              </w:rPr>
              <w:t>Черкаської</w:t>
            </w:r>
            <w:r w:rsidR="00AB694F" w:rsidRPr="00B62FBD">
              <w:rPr>
                <w:sz w:val="24"/>
                <w:szCs w:val="24"/>
                <w:lang w:val="uk-UA"/>
              </w:rPr>
              <w:t xml:space="preserve"> </w:t>
            </w:r>
            <w:r w:rsidRPr="00B62FBD">
              <w:rPr>
                <w:sz w:val="24"/>
                <w:szCs w:val="24"/>
              </w:rPr>
              <w:t>обласної ради</w:t>
            </w:r>
            <w:r w:rsidRPr="00B62FBD">
              <w:rPr>
                <w:color w:val="555555"/>
                <w:sz w:val="24"/>
                <w:szCs w:val="24"/>
                <w:shd w:val="clear" w:color="auto" w:fill="FFFFFF"/>
              </w:rPr>
              <w:t xml:space="preserve">», </w:t>
            </w:r>
            <w:r w:rsidRPr="00B62FBD">
              <w:rPr>
                <w:sz w:val="24"/>
                <w:szCs w:val="24"/>
              </w:rPr>
              <w:t xml:space="preserve">18009, м. Черкаси, вул. Менделєєва, 3; код ЄДРПОУ 02005585; </w:t>
            </w:r>
          </w:p>
          <w:p w:rsidR="007C7A43" w:rsidRPr="00B62FBD" w:rsidRDefault="007C7A43" w:rsidP="0028655A">
            <w:pPr>
              <w:rPr>
                <w:sz w:val="24"/>
                <w:szCs w:val="24"/>
              </w:rPr>
            </w:pPr>
            <w:r w:rsidRPr="00B62FBD">
              <w:rPr>
                <w:sz w:val="24"/>
                <w:szCs w:val="24"/>
              </w:rPr>
              <w:t>Коваленко Ніна;  ninakovalenko68n@ukr.net;</w:t>
            </w:r>
          </w:p>
          <w:p w:rsidR="007C7A43" w:rsidRPr="00B62FBD" w:rsidRDefault="007C7A43" w:rsidP="0028655A">
            <w:pPr>
              <w:rPr>
                <w:sz w:val="24"/>
                <w:szCs w:val="24"/>
              </w:rPr>
            </w:pPr>
            <w:r w:rsidRPr="00B62FBD">
              <w:rPr>
                <w:sz w:val="24"/>
                <w:szCs w:val="24"/>
              </w:rPr>
              <w:t>+380472334446</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Балансоутримувач (назва, код ЄДРПОУ, місце</w:t>
            </w:r>
            <w:r w:rsidR="00AB694F" w:rsidRPr="00B62FBD">
              <w:rPr>
                <w:color w:val="000000"/>
                <w:lang w:val="uk-UA"/>
              </w:rPr>
              <w:t xml:space="preserve"> </w:t>
            </w:r>
            <w:r w:rsidRPr="00B62FBD">
              <w:rPr>
                <w:color w:val="000000"/>
              </w:rPr>
              <w:t>знаходження, контактна особа, контактний тел та електронна</w:t>
            </w:r>
            <w:r w:rsidR="00AB694F" w:rsidRPr="00B62FBD">
              <w:rPr>
                <w:color w:val="000000"/>
                <w:lang w:val="uk-UA"/>
              </w:rPr>
              <w:t xml:space="preserve"> </w:t>
            </w:r>
            <w:r w:rsidRPr="00B62FBD">
              <w:rPr>
                <w:color w:val="000000"/>
              </w:rPr>
              <w:t>пошта)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rPr>
            </w:pPr>
            <w:r w:rsidRPr="00B62FBD">
              <w:rPr>
                <w:sz w:val="24"/>
                <w:szCs w:val="24"/>
              </w:rPr>
              <w:t>Комунальне</w:t>
            </w:r>
            <w:r w:rsidR="00AB694F" w:rsidRPr="00B62FBD">
              <w:rPr>
                <w:sz w:val="24"/>
                <w:szCs w:val="24"/>
                <w:lang w:val="uk-UA"/>
              </w:rPr>
              <w:t xml:space="preserve"> </w:t>
            </w:r>
            <w:r w:rsidRPr="00B62FBD">
              <w:rPr>
                <w:sz w:val="24"/>
                <w:szCs w:val="24"/>
              </w:rPr>
              <w:t>некомерційне</w:t>
            </w:r>
            <w:r w:rsidR="00AB694F" w:rsidRPr="00B62FBD">
              <w:rPr>
                <w:sz w:val="24"/>
                <w:szCs w:val="24"/>
                <w:lang w:val="uk-UA"/>
              </w:rPr>
              <w:t xml:space="preserve"> </w:t>
            </w:r>
            <w:proofErr w:type="gramStart"/>
            <w:r w:rsidRPr="00B62FBD">
              <w:rPr>
                <w:sz w:val="24"/>
                <w:szCs w:val="24"/>
              </w:rPr>
              <w:t>п</w:t>
            </w:r>
            <w:proofErr w:type="gramEnd"/>
            <w:r w:rsidRPr="00B62FBD">
              <w:rPr>
                <w:sz w:val="24"/>
                <w:szCs w:val="24"/>
              </w:rPr>
              <w:t>ідприємство «Черкаська</w:t>
            </w:r>
            <w:r w:rsidR="00AB694F" w:rsidRPr="00B62FBD">
              <w:rPr>
                <w:sz w:val="24"/>
                <w:szCs w:val="24"/>
                <w:lang w:val="uk-UA"/>
              </w:rPr>
              <w:t xml:space="preserve"> </w:t>
            </w:r>
            <w:r w:rsidRPr="00B62FBD">
              <w:rPr>
                <w:sz w:val="24"/>
                <w:szCs w:val="24"/>
              </w:rPr>
              <w:t>обласнал</w:t>
            </w:r>
            <w:r w:rsidR="00AB694F" w:rsidRPr="00B62FBD">
              <w:rPr>
                <w:sz w:val="24"/>
                <w:szCs w:val="24"/>
                <w:lang w:val="uk-UA"/>
              </w:rPr>
              <w:t xml:space="preserve"> </w:t>
            </w:r>
            <w:r w:rsidRPr="00B62FBD">
              <w:rPr>
                <w:sz w:val="24"/>
                <w:szCs w:val="24"/>
              </w:rPr>
              <w:t>ікарня</w:t>
            </w:r>
            <w:r w:rsidR="00AB694F" w:rsidRPr="00B62FBD">
              <w:rPr>
                <w:sz w:val="24"/>
                <w:szCs w:val="24"/>
                <w:lang w:val="uk-UA"/>
              </w:rPr>
              <w:t xml:space="preserve"> </w:t>
            </w:r>
            <w:r w:rsidRPr="00B62FBD">
              <w:rPr>
                <w:sz w:val="24"/>
                <w:szCs w:val="24"/>
              </w:rPr>
              <w:t>Черкаської</w:t>
            </w:r>
            <w:r w:rsidR="00AB694F" w:rsidRPr="00B62FBD">
              <w:rPr>
                <w:sz w:val="24"/>
                <w:szCs w:val="24"/>
                <w:lang w:val="uk-UA"/>
              </w:rPr>
              <w:t xml:space="preserve"> </w:t>
            </w:r>
            <w:r w:rsidRPr="00B62FBD">
              <w:rPr>
                <w:sz w:val="24"/>
                <w:szCs w:val="24"/>
              </w:rPr>
              <w:t>обласної ради</w:t>
            </w:r>
            <w:r w:rsidRPr="00B62FBD">
              <w:rPr>
                <w:color w:val="555555"/>
                <w:sz w:val="24"/>
                <w:szCs w:val="24"/>
                <w:shd w:val="clear" w:color="auto" w:fill="FFFFFF"/>
              </w:rPr>
              <w:t xml:space="preserve">», </w:t>
            </w:r>
            <w:r w:rsidRPr="00B62FBD">
              <w:rPr>
                <w:sz w:val="24"/>
                <w:szCs w:val="24"/>
              </w:rPr>
              <w:t xml:space="preserve">18009, м. Черкаси, вул. Менделєєва, 3; код ЄДРПОУ 02005585; </w:t>
            </w:r>
          </w:p>
          <w:p w:rsidR="007C7A43" w:rsidRPr="00B62FBD" w:rsidRDefault="007C7A43" w:rsidP="0028655A">
            <w:pPr>
              <w:rPr>
                <w:sz w:val="24"/>
                <w:szCs w:val="24"/>
              </w:rPr>
            </w:pPr>
            <w:r w:rsidRPr="00B62FBD">
              <w:rPr>
                <w:sz w:val="24"/>
                <w:szCs w:val="24"/>
              </w:rPr>
              <w:t>Коваленко Ніна;  ninakovalenko68n@ukr.net;</w:t>
            </w:r>
          </w:p>
          <w:p w:rsidR="007C7A43" w:rsidRPr="00B62FBD" w:rsidRDefault="007C7A43" w:rsidP="0028655A">
            <w:pPr>
              <w:rPr>
                <w:sz w:val="24"/>
                <w:szCs w:val="24"/>
              </w:rPr>
            </w:pPr>
            <w:r w:rsidRPr="00B62FBD">
              <w:rPr>
                <w:sz w:val="24"/>
                <w:szCs w:val="24"/>
              </w:rPr>
              <w:t>+380472334446</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Контактнідані (номер телефону і адреса електронної</w:t>
            </w:r>
            <w:r w:rsidR="00AB694F" w:rsidRPr="00B62FBD">
              <w:rPr>
                <w:color w:val="000000"/>
                <w:lang w:val="uk-UA"/>
              </w:rPr>
              <w:t xml:space="preserve"> </w:t>
            </w:r>
            <w:r w:rsidRPr="00B62FBD">
              <w:rPr>
                <w:color w:val="000000"/>
              </w:rPr>
              <w:t>пошти) працівника</w:t>
            </w:r>
            <w:r w:rsidR="00AB694F" w:rsidRPr="00B62FBD">
              <w:rPr>
                <w:color w:val="000000"/>
                <w:lang w:val="uk-UA"/>
              </w:rPr>
              <w:t xml:space="preserve"> </w:t>
            </w:r>
            <w:r w:rsidRPr="00B62FBD">
              <w:rPr>
                <w:color w:val="000000"/>
              </w:rPr>
              <w:t>балансоутримувача/орендодавця, відповідального за ознайомлення</w:t>
            </w:r>
            <w:r w:rsidR="00AB694F" w:rsidRPr="00B62FBD">
              <w:rPr>
                <w:color w:val="000000"/>
                <w:lang w:val="uk-UA"/>
              </w:rPr>
              <w:t xml:space="preserve"> </w:t>
            </w:r>
            <w:r w:rsidRPr="00B62FBD">
              <w:rPr>
                <w:color w:val="000000"/>
              </w:rPr>
              <w:t>заінтересовани</w:t>
            </w:r>
            <w:r w:rsidR="00AB694F" w:rsidRPr="00B62FBD">
              <w:rPr>
                <w:color w:val="000000"/>
                <w:lang w:val="uk-UA"/>
              </w:rPr>
              <w:t xml:space="preserve"> </w:t>
            </w:r>
            <w:r w:rsidRPr="00B62FBD">
              <w:rPr>
                <w:color w:val="000000"/>
              </w:rPr>
              <w:t>хосіб з об’єктом</w:t>
            </w:r>
            <w:r w:rsidR="00AB694F" w:rsidRPr="00B62FBD">
              <w:rPr>
                <w:color w:val="000000"/>
                <w:lang w:val="uk-UA"/>
              </w:rPr>
              <w:t xml:space="preserve"> </w:t>
            </w:r>
            <w:r w:rsidRPr="00B62FBD">
              <w:rPr>
                <w:color w:val="000000"/>
              </w:rPr>
              <w:t>оренди, із</w:t>
            </w:r>
            <w:r w:rsidR="00AB694F" w:rsidRPr="00B62FBD">
              <w:rPr>
                <w:color w:val="000000"/>
                <w:lang w:val="uk-UA"/>
              </w:rPr>
              <w:t xml:space="preserve"> </w:t>
            </w:r>
            <w:r w:rsidRPr="00B62FBD">
              <w:rPr>
                <w:color w:val="000000"/>
              </w:rPr>
              <w:t>зазначенням</w:t>
            </w:r>
            <w:r w:rsidR="00AB694F" w:rsidRPr="00B62FBD">
              <w:rPr>
                <w:color w:val="000000"/>
                <w:lang w:val="uk-UA"/>
              </w:rPr>
              <w:t xml:space="preserve"> </w:t>
            </w:r>
            <w:r w:rsidRPr="00B62FBD">
              <w:rPr>
                <w:color w:val="000000"/>
              </w:rPr>
              <w:t>адреси, на яку протягом</w:t>
            </w:r>
            <w:r w:rsidR="00AB694F" w:rsidRPr="00B62FBD">
              <w:rPr>
                <w:color w:val="000000"/>
                <w:lang w:val="uk-UA"/>
              </w:rPr>
              <w:t xml:space="preserve"> </w:t>
            </w:r>
            <w:r w:rsidRPr="00B62FBD">
              <w:rPr>
                <w:color w:val="000000"/>
              </w:rPr>
              <w:t>робочого часу такі особи можуть</w:t>
            </w:r>
            <w:r w:rsidR="00AB694F" w:rsidRPr="00B62FBD">
              <w:rPr>
                <w:color w:val="000000"/>
                <w:lang w:val="uk-UA"/>
              </w:rPr>
              <w:t xml:space="preserve"> </w:t>
            </w:r>
            <w:r w:rsidRPr="00B62FBD">
              <w:rPr>
                <w:color w:val="000000"/>
              </w:rPr>
              <w:t>звертатися</w:t>
            </w:r>
            <w:r w:rsidR="00AB694F" w:rsidRPr="00B62FBD">
              <w:rPr>
                <w:color w:val="000000"/>
                <w:lang w:val="uk-UA"/>
              </w:rPr>
              <w:t xml:space="preserve"> </w:t>
            </w:r>
            <w:r w:rsidRPr="00B62FBD">
              <w:rPr>
                <w:color w:val="000000"/>
              </w:rPr>
              <w:t>із</w:t>
            </w:r>
            <w:r w:rsidR="00AB694F" w:rsidRPr="00B62FBD">
              <w:rPr>
                <w:color w:val="000000"/>
                <w:lang w:val="uk-UA"/>
              </w:rPr>
              <w:t xml:space="preserve"> </w:t>
            </w:r>
            <w:r w:rsidRPr="00B62FBD">
              <w:rPr>
                <w:color w:val="000000"/>
              </w:rPr>
              <w:t>заявами про ознайомлення з об’єктом, час і місце</w:t>
            </w:r>
            <w:r w:rsidR="00AB694F" w:rsidRPr="00B62FBD">
              <w:rPr>
                <w:color w:val="000000"/>
                <w:lang w:val="uk-UA"/>
              </w:rPr>
              <w:t xml:space="preserve"> </w:t>
            </w:r>
            <w:r w:rsidRPr="00B62FBD">
              <w:rPr>
                <w:color w:val="000000"/>
              </w:rPr>
              <w:t>проведення</w:t>
            </w:r>
            <w:r w:rsidR="00AB694F" w:rsidRPr="00B62FBD">
              <w:rPr>
                <w:color w:val="000000"/>
                <w:lang w:val="uk-UA"/>
              </w:rPr>
              <w:t xml:space="preserve"> </w:t>
            </w:r>
            <w:r w:rsidRPr="00B62FBD">
              <w:rPr>
                <w:color w:val="000000"/>
              </w:rPr>
              <w:t>огляду</w:t>
            </w:r>
            <w:r w:rsidR="00AB694F" w:rsidRPr="00B62FBD">
              <w:rPr>
                <w:color w:val="000000"/>
                <w:lang w:val="uk-UA"/>
              </w:rPr>
              <w:t xml:space="preserve"> </w:t>
            </w:r>
            <w:proofErr w:type="gramStart"/>
            <w:r w:rsidRPr="00B62FBD">
              <w:rPr>
                <w:color w:val="000000"/>
              </w:rPr>
              <w:t>об</w:t>
            </w:r>
            <w:proofErr w:type="gramEnd"/>
            <w:r w:rsidRPr="00B62FBD">
              <w:rPr>
                <w:color w:val="000000"/>
              </w:rPr>
              <w:t>’єкта</w:t>
            </w:r>
            <w:r w:rsidRPr="00B62FBD">
              <w:rPr>
                <w:i/>
                <w:iCs/>
                <w:color w:val="000000"/>
                <w:shd w:val="clear" w:color="auto" w:fill="FFF2CC"/>
              </w:rPr>
              <w:t>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rPr>
            </w:pPr>
            <w:r w:rsidRPr="00B62FBD">
              <w:rPr>
                <w:sz w:val="24"/>
                <w:szCs w:val="24"/>
              </w:rPr>
              <w:t>Відповідальна особа</w:t>
            </w:r>
            <w:r w:rsidR="00AB694F" w:rsidRPr="00B62FBD">
              <w:rPr>
                <w:sz w:val="24"/>
                <w:szCs w:val="24"/>
                <w:lang w:val="uk-UA"/>
              </w:rPr>
              <w:t xml:space="preserve"> </w:t>
            </w:r>
            <w:r w:rsidRPr="00B62FBD">
              <w:rPr>
                <w:rStyle w:val="3"/>
                <w:rFonts w:eastAsia="Calibri"/>
              </w:rPr>
              <w:t xml:space="preserve">балансоутримувача/орендодавця за ознайомлення з об'єктом оренди: </w:t>
            </w:r>
            <w:r w:rsidRPr="00B62FBD">
              <w:rPr>
                <w:sz w:val="24"/>
                <w:szCs w:val="24"/>
              </w:rPr>
              <w:t xml:space="preserve"> Коваленко Ніна</w:t>
            </w:r>
            <w:r w:rsidR="00AB694F" w:rsidRPr="00B62FBD">
              <w:rPr>
                <w:sz w:val="24"/>
                <w:szCs w:val="24"/>
                <w:lang w:val="uk-UA"/>
              </w:rPr>
              <w:t xml:space="preserve"> </w:t>
            </w:r>
            <w:r w:rsidRPr="00B62FBD">
              <w:rPr>
                <w:sz w:val="24"/>
                <w:szCs w:val="24"/>
              </w:rPr>
              <w:t>Григорівна</w:t>
            </w:r>
          </w:p>
          <w:p w:rsidR="007C7A43" w:rsidRPr="00B62FBD" w:rsidRDefault="007C7A43" w:rsidP="0028655A">
            <w:pPr>
              <w:rPr>
                <w:sz w:val="24"/>
                <w:szCs w:val="24"/>
              </w:rPr>
            </w:pPr>
            <w:r w:rsidRPr="00B62FBD">
              <w:rPr>
                <w:sz w:val="24"/>
                <w:szCs w:val="24"/>
              </w:rPr>
              <w:t>ninakovalenko68n@ukr.net</w:t>
            </w:r>
          </w:p>
          <w:p w:rsidR="007C7A43" w:rsidRPr="00B62FBD" w:rsidRDefault="007C7A43" w:rsidP="0028655A">
            <w:pPr>
              <w:rPr>
                <w:sz w:val="24"/>
                <w:szCs w:val="24"/>
              </w:rPr>
            </w:pPr>
            <w:r w:rsidRPr="00B62FBD">
              <w:rPr>
                <w:sz w:val="24"/>
                <w:szCs w:val="24"/>
              </w:rPr>
              <w:t>+380472334446</w:t>
            </w:r>
          </w:p>
          <w:p w:rsidR="007C7A43" w:rsidRPr="00B62FBD" w:rsidRDefault="007C7A43" w:rsidP="0028655A">
            <w:pPr>
              <w:rPr>
                <w:sz w:val="24"/>
                <w:szCs w:val="24"/>
              </w:rPr>
            </w:pPr>
            <w:proofErr w:type="gramStart"/>
            <w:r w:rsidRPr="00B62FBD">
              <w:rPr>
                <w:sz w:val="24"/>
                <w:szCs w:val="24"/>
              </w:rPr>
              <w:t>Дата, час протягом</w:t>
            </w:r>
            <w:r w:rsidR="00AB694F" w:rsidRPr="00B62FBD">
              <w:rPr>
                <w:sz w:val="24"/>
                <w:szCs w:val="24"/>
                <w:lang w:val="uk-UA"/>
              </w:rPr>
              <w:t xml:space="preserve"> </w:t>
            </w:r>
            <w:r w:rsidRPr="00B62FBD">
              <w:rPr>
                <w:sz w:val="24"/>
                <w:szCs w:val="24"/>
              </w:rPr>
              <w:t>якого</w:t>
            </w:r>
            <w:r w:rsidR="00AB694F" w:rsidRPr="00B62FBD">
              <w:rPr>
                <w:sz w:val="24"/>
                <w:szCs w:val="24"/>
                <w:lang w:val="uk-UA"/>
              </w:rPr>
              <w:t xml:space="preserve"> </w:t>
            </w:r>
            <w:r w:rsidRPr="00B62FBD">
              <w:rPr>
                <w:sz w:val="24"/>
                <w:szCs w:val="24"/>
              </w:rPr>
              <w:t>можна</w:t>
            </w:r>
            <w:r w:rsidR="00AB694F" w:rsidRPr="00B62FBD">
              <w:rPr>
                <w:sz w:val="24"/>
                <w:szCs w:val="24"/>
                <w:lang w:val="uk-UA"/>
              </w:rPr>
              <w:t xml:space="preserve"> </w:t>
            </w:r>
            <w:r w:rsidRPr="00B62FBD">
              <w:rPr>
                <w:sz w:val="24"/>
                <w:szCs w:val="24"/>
              </w:rPr>
              <w:t>ознайомитися та спосіб: ознайомлення з об’єктом</w:t>
            </w:r>
            <w:r w:rsidR="00AB694F" w:rsidRPr="00B62FBD">
              <w:rPr>
                <w:sz w:val="24"/>
                <w:szCs w:val="24"/>
                <w:lang w:val="uk-UA"/>
              </w:rPr>
              <w:t xml:space="preserve"> </w:t>
            </w:r>
            <w:r w:rsidRPr="00B62FBD">
              <w:rPr>
                <w:sz w:val="24"/>
                <w:szCs w:val="24"/>
              </w:rPr>
              <w:t>оренди</w:t>
            </w:r>
            <w:r w:rsidR="00AB694F" w:rsidRPr="00B62FBD">
              <w:rPr>
                <w:sz w:val="24"/>
                <w:szCs w:val="24"/>
                <w:lang w:val="uk-UA"/>
              </w:rPr>
              <w:t xml:space="preserve"> </w:t>
            </w:r>
            <w:r w:rsidRPr="00B62FBD">
              <w:rPr>
                <w:sz w:val="24"/>
                <w:szCs w:val="24"/>
              </w:rPr>
              <w:t>можливе в період до завершення</w:t>
            </w:r>
            <w:r w:rsidR="00AB694F" w:rsidRPr="00B62FBD">
              <w:rPr>
                <w:sz w:val="24"/>
                <w:szCs w:val="24"/>
                <w:lang w:val="uk-UA"/>
              </w:rPr>
              <w:t xml:space="preserve"> </w:t>
            </w:r>
            <w:r w:rsidRPr="00B62FBD">
              <w:rPr>
                <w:sz w:val="24"/>
                <w:szCs w:val="24"/>
              </w:rPr>
              <w:t>прийому</w:t>
            </w:r>
            <w:r w:rsidR="00AB694F" w:rsidRPr="00B62FBD">
              <w:rPr>
                <w:sz w:val="24"/>
                <w:szCs w:val="24"/>
                <w:lang w:val="uk-UA"/>
              </w:rPr>
              <w:t xml:space="preserve"> </w:t>
            </w:r>
            <w:r w:rsidRPr="00B62FBD">
              <w:rPr>
                <w:sz w:val="24"/>
                <w:szCs w:val="24"/>
              </w:rPr>
              <w:t>пропозицій, попередньо з вернувшись до контактної особи за телефоном чи</w:t>
            </w:r>
            <w:r w:rsidR="00AB694F" w:rsidRPr="00B62FBD">
              <w:rPr>
                <w:sz w:val="24"/>
                <w:szCs w:val="24"/>
                <w:lang w:val="uk-UA"/>
              </w:rPr>
              <w:t xml:space="preserve"> </w:t>
            </w:r>
            <w:r w:rsidRPr="00B62FBD">
              <w:rPr>
                <w:sz w:val="24"/>
                <w:szCs w:val="24"/>
              </w:rPr>
              <w:t>безпосередньо.</w:t>
            </w:r>
            <w:proofErr w:type="gramEnd"/>
            <w:r w:rsidR="00AB694F" w:rsidRPr="00B62FBD">
              <w:rPr>
                <w:sz w:val="24"/>
                <w:szCs w:val="24"/>
                <w:lang w:val="uk-UA"/>
              </w:rPr>
              <w:t xml:space="preserve"> </w:t>
            </w:r>
            <w:r w:rsidRPr="00B62FBD">
              <w:rPr>
                <w:sz w:val="24"/>
                <w:szCs w:val="24"/>
              </w:rPr>
              <w:t>Ознайомлення</w:t>
            </w:r>
            <w:r w:rsidR="00AB694F" w:rsidRPr="00B62FBD">
              <w:rPr>
                <w:sz w:val="24"/>
                <w:szCs w:val="24"/>
                <w:lang w:val="uk-UA"/>
              </w:rPr>
              <w:t xml:space="preserve"> </w:t>
            </w:r>
            <w:r w:rsidRPr="00B62FBD">
              <w:rPr>
                <w:sz w:val="24"/>
                <w:szCs w:val="24"/>
              </w:rPr>
              <w:t>можливе в день звернення</w:t>
            </w:r>
            <w:r w:rsidR="00AB694F" w:rsidRPr="00B62FBD">
              <w:rPr>
                <w:sz w:val="24"/>
                <w:szCs w:val="24"/>
                <w:lang w:val="uk-UA"/>
              </w:rPr>
              <w:t xml:space="preserve"> </w:t>
            </w:r>
            <w:r w:rsidRPr="00B62FBD">
              <w:rPr>
                <w:sz w:val="24"/>
                <w:szCs w:val="24"/>
              </w:rPr>
              <w:t>чи в інший день протягом</w:t>
            </w:r>
            <w:r w:rsidR="00AB694F" w:rsidRPr="00B62FBD">
              <w:rPr>
                <w:sz w:val="24"/>
                <w:szCs w:val="24"/>
                <w:lang w:val="uk-UA"/>
              </w:rPr>
              <w:t xml:space="preserve"> </w:t>
            </w:r>
            <w:r w:rsidRPr="00B62FBD">
              <w:rPr>
                <w:sz w:val="24"/>
                <w:szCs w:val="24"/>
              </w:rPr>
              <w:t>робочого часу з 08.00-17.00 в робочі</w:t>
            </w:r>
            <w:r w:rsidR="00AB694F" w:rsidRPr="00B62FBD">
              <w:rPr>
                <w:sz w:val="24"/>
                <w:szCs w:val="24"/>
                <w:lang w:val="uk-UA"/>
              </w:rPr>
              <w:t xml:space="preserve"> </w:t>
            </w:r>
            <w:r w:rsidRPr="00B62FBD">
              <w:rPr>
                <w:sz w:val="24"/>
                <w:szCs w:val="24"/>
              </w:rPr>
              <w:t>дні.</w:t>
            </w:r>
          </w:p>
        </w:tc>
      </w:tr>
      <w:tr w:rsidR="007C7A43" w:rsidRPr="00B62FBD" w:rsidTr="0028655A">
        <w:trPr>
          <w:trHeight w:val="440"/>
        </w:trPr>
        <w:tc>
          <w:tcPr>
            <w:tcW w:w="96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jc w:val="center"/>
            </w:pPr>
            <w:r w:rsidRPr="00B62FBD">
              <w:rPr>
                <w:b/>
                <w:bCs/>
                <w:color w:val="000000"/>
              </w:rPr>
              <w:t>Інформація</w:t>
            </w:r>
            <w:r w:rsidR="00AB694F" w:rsidRPr="00B62FBD">
              <w:rPr>
                <w:b/>
                <w:bCs/>
                <w:color w:val="000000"/>
                <w:lang w:val="uk-UA"/>
              </w:rPr>
              <w:t xml:space="preserve"> </w:t>
            </w:r>
            <w:proofErr w:type="gramStart"/>
            <w:r w:rsidRPr="00B62FBD">
              <w:rPr>
                <w:b/>
                <w:bCs/>
                <w:color w:val="000000"/>
              </w:rPr>
              <w:t>про</w:t>
            </w:r>
            <w:proofErr w:type="gramEnd"/>
            <w:r w:rsidR="00AB694F" w:rsidRPr="00B62FBD">
              <w:rPr>
                <w:b/>
                <w:bCs/>
                <w:color w:val="000000"/>
                <w:lang w:val="uk-UA"/>
              </w:rPr>
              <w:t xml:space="preserve"> </w:t>
            </w:r>
            <w:r w:rsidRPr="00B62FBD">
              <w:rPr>
                <w:b/>
                <w:bCs/>
                <w:color w:val="000000"/>
              </w:rPr>
              <w:t>об’єкт</w:t>
            </w:r>
            <w:r w:rsidR="00AB694F" w:rsidRPr="00B62FBD">
              <w:rPr>
                <w:b/>
                <w:bCs/>
                <w:color w:val="000000"/>
                <w:lang w:val="uk-UA"/>
              </w:rPr>
              <w:t xml:space="preserve"> </w:t>
            </w:r>
            <w:r w:rsidRPr="00B62FBD">
              <w:rPr>
                <w:b/>
                <w:bCs/>
                <w:color w:val="000000"/>
              </w:rPr>
              <w:t>оренди</w:t>
            </w:r>
          </w:p>
        </w:tc>
      </w:tr>
      <w:tr w:rsidR="007C7A43" w:rsidRPr="00B62FBD" w:rsidTr="0028655A">
        <w:trPr>
          <w:trHeight w:val="726"/>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jc w:val="both"/>
            </w:pPr>
            <w:r w:rsidRPr="00B62FBD">
              <w:rPr>
                <w:color w:val="000000"/>
                <w:shd w:val="clear" w:color="auto" w:fill="FFFFFF"/>
              </w:rPr>
              <w:t>Тип Переліку, до якого включено об’єкт</w:t>
            </w:r>
            <w:r w:rsidR="00AB694F" w:rsidRPr="00B62FBD">
              <w:rPr>
                <w:color w:val="000000"/>
                <w:shd w:val="clear" w:color="auto" w:fill="FFFFFF"/>
                <w:lang w:val="uk-UA"/>
              </w:rPr>
              <w:t xml:space="preserve"> </w:t>
            </w:r>
            <w:r w:rsidRPr="00B62FBD">
              <w:rPr>
                <w:color w:val="000000"/>
                <w:shd w:val="clear" w:color="auto" w:fill="FFFFFF"/>
              </w:rPr>
              <w:t>оренди</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DB3213">
            <w:pPr>
              <w:rPr>
                <w:sz w:val="24"/>
                <w:szCs w:val="24"/>
              </w:rPr>
            </w:pPr>
            <w:r w:rsidRPr="00B62FBD">
              <w:rPr>
                <w:sz w:val="24"/>
                <w:szCs w:val="24"/>
              </w:rPr>
              <w:t>Об’єкт</w:t>
            </w:r>
            <w:r w:rsidR="00AB694F" w:rsidRPr="00B62FBD">
              <w:rPr>
                <w:sz w:val="24"/>
                <w:szCs w:val="24"/>
                <w:lang w:val="uk-UA"/>
              </w:rPr>
              <w:t xml:space="preserve"> </w:t>
            </w:r>
            <w:r w:rsidRPr="00B62FBD">
              <w:rPr>
                <w:sz w:val="24"/>
                <w:szCs w:val="24"/>
              </w:rPr>
              <w:t>оренди включений до переліку</w:t>
            </w:r>
            <w:r w:rsidR="00AB694F" w:rsidRPr="00B62FBD">
              <w:rPr>
                <w:sz w:val="24"/>
                <w:szCs w:val="24"/>
                <w:lang w:val="uk-UA"/>
              </w:rPr>
              <w:t xml:space="preserve"> </w:t>
            </w:r>
            <w:r w:rsidRPr="00B62FBD">
              <w:rPr>
                <w:sz w:val="24"/>
                <w:szCs w:val="24"/>
              </w:rPr>
              <w:t>першого типу</w:t>
            </w:r>
            <w:r w:rsidR="00AB694F" w:rsidRPr="00B62FBD">
              <w:rPr>
                <w:sz w:val="24"/>
                <w:szCs w:val="24"/>
                <w:lang w:val="uk-UA"/>
              </w:rPr>
              <w:t xml:space="preserve"> </w:t>
            </w:r>
            <w:r w:rsidRPr="00B62FBD">
              <w:rPr>
                <w:sz w:val="24"/>
                <w:szCs w:val="24"/>
              </w:rPr>
              <w:t>Розпорядження Ч</w:t>
            </w:r>
            <w:r w:rsidR="00DB3213">
              <w:rPr>
                <w:sz w:val="24"/>
                <w:szCs w:val="24"/>
                <w:lang w:val="uk-UA"/>
              </w:rPr>
              <w:t xml:space="preserve">еркаської обласної </w:t>
            </w:r>
            <w:proofErr w:type="gramStart"/>
            <w:r w:rsidR="00DB3213">
              <w:rPr>
                <w:sz w:val="24"/>
                <w:szCs w:val="24"/>
                <w:lang w:val="uk-UA"/>
              </w:rPr>
              <w:t>ради</w:t>
            </w:r>
            <w:proofErr w:type="gramEnd"/>
            <w:r w:rsidRPr="00B62FBD">
              <w:rPr>
                <w:sz w:val="24"/>
                <w:szCs w:val="24"/>
              </w:rPr>
              <w:t xml:space="preserve">  від 14.04.21р. № 92-р</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shd w:val="clear" w:color="auto" w:fill="FFFFFF"/>
              </w:rPr>
              <w:t>Залишкова</w:t>
            </w:r>
            <w:r w:rsidR="00AB694F" w:rsidRPr="00B62FBD">
              <w:rPr>
                <w:color w:val="000000"/>
                <w:shd w:val="clear" w:color="auto" w:fill="FFFFFF"/>
                <w:lang w:val="uk-UA"/>
              </w:rPr>
              <w:t xml:space="preserve"> </w:t>
            </w:r>
            <w:r w:rsidRPr="00B62FBD">
              <w:rPr>
                <w:color w:val="000000"/>
                <w:shd w:val="clear" w:color="auto" w:fill="FFFFFF"/>
              </w:rPr>
              <w:t>балансова</w:t>
            </w:r>
            <w:r w:rsidR="00AB694F" w:rsidRPr="00B62FBD">
              <w:rPr>
                <w:color w:val="000000"/>
                <w:shd w:val="clear" w:color="auto" w:fill="FFFFFF"/>
                <w:lang w:val="uk-UA"/>
              </w:rPr>
              <w:t xml:space="preserve"> </w:t>
            </w:r>
            <w:r w:rsidRPr="00B62FBD">
              <w:rPr>
                <w:color w:val="000000"/>
                <w:shd w:val="clear" w:color="auto" w:fill="FFFFFF"/>
              </w:rPr>
              <w:t>вартість та первісна</w:t>
            </w:r>
            <w:r w:rsidR="00AB694F" w:rsidRPr="00B62FBD">
              <w:rPr>
                <w:color w:val="000000"/>
                <w:shd w:val="clear" w:color="auto" w:fill="FFFFFF"/>
                <w:lang w:val="uk-UA"/>
              </w:rPr>
              <w:t xml:space="preserve"> </w:t>
            </w:r>
            <w:r w:rsidRPr="00B62FBD">
              <w:rPr>
                <w:color w:val="000000"/>
                <w:shd w:val="clear" w:color="auto" w:fill="FFFFFF"/>
              </w:rPr>
              <w:t>балансова</w:t>
            </w:r>
            <w:r w:rsidR="00AB694F" w:rsidRPr="00B62FBD">
              <w:rPr>
                <w:color w:val="000000"/>
                <w:shd w:val="clear" w:color="auto" w:fill="FFFFFF"/>
                <w:lang w:val="uk-UA"/>
              </w:rPr>
              <w:t xml:space="preserve"> </w:t>
            </w:r>
            <w:r w:rsidRPr="00B62FBD">
              <w:rPr>
                <w:color w:val="000000"/>
                <w:shd w:val="clear" w:color="auto" w:fill="FFFFFF"/>
              </w:rPr>
              <w:t>вартість</w:t>
            </w:r>
            <w:r w:rsidR="00AB694F" w:rsidRPr="00B62FBD">
              <w:rPr>
                <w:color w:val="000000"/>
                <w:shd w:val="clear" w:color="auto" w:fill="FFFFFF"/>
                <w:lang w:val="uk-UA"/>
              </w:rPr>
              <w:t xml:space="preserve"> </w:t>
            </w:r>
            <w:r w:rsidRPr="00B62FBD">
              <w:rPr>
                <w:color w:val="000000"/>
                <w:shd w:val="clear" w:color="auto" w:fill="FFFFFF"/>
              </w:rPr>
              <w:t>об’єкта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color w:val="000000"/>
                <w:sz w:val="24"/>
                <w:szCs w:val="24"/>
              </w:rPr>
            </w:pPr>
            <w:r w:rsidRPr="00B62FBD">
              <w:rPr>
                <w:sz w:val="24"/>
                <w:szCs w:val="24"/>
              </w:rPr>
              <w:t>Первісна</w:t>
            </w:r>
            <w:r w:rsidR="00AB694F" w:rsidRPr="00B62FBD">
              <w:rPr>
                <w:sz w:val="24"/>
                <w:szCs w:val="24"/>
                <w:lang w:val="uk-UA"/>
              </w:rPr>
              <w:t xml:space="preserve"> </w:t>
            </w:r>
            <w:r w:rsidRPr="00B62FBD">
              <w:rPr>
                <w:sz w:val="24"/>
                <w:szCs w:val="24"/>
              </w:rPr>
              <w:t>балансова</w:t>
            </w:r>
            <w:r w:rsidR="00AB694F" w:rsidRPr="00B62FBD">
              <w:rPr>
                <w:sz w:val="24"/>
                <w:szCs w:val="24"/>
                <w:lang w:val="uk-UA"/>
              </w:rPr>
              <w:t xml:space="preserve"> </w:t>
            </w:r>
            <w:r w:rsidRPr="00B62FBD">
              <w:rPr>
                <w:sz w:val="24"/>
                <w:szCs w:val="24"/>
              </w:rPr>
              <w:t>вартість</w:t>
            </w:r>
            <w:r w:rsidRPr="00B62FBD">
              <w:rPr>
                <w:sz w:val="24"/>
                <w:szCs w:val="24"/>
                <w:lang w:val="uk-UA"/>
              </w:rPr>
              <w:t xml:space="preserve">  -  </w:t>
            </w:r>
            <w:r w:rsidR="00DB3213">
              <w:rPr>
                <w:sz w:val="24"/>
                <w:szCs w:val="24"/>
                <w:lang w:val="uk-UA"/>
              </w:rPr>
              <w:t>127 710</w:t>
            </w:r>
            <w:r w:rsidRPr="00B62FBD">
              <w:rPr>
                <w:color w:val="000000"/>
                <w:sz w:val="24"/>
                <w:szCs w:val="24"/>
              </w:rPr>
              <w:t>грн</w:t>
            </w:r>
          </w:p>
          <w:p w:rsidR="007C7A43" w:rsidRPr="00B62FBD" w:rsidRDefault="007C7A43" w:rsidP="00DB3213">
            <w:pPr>
              <w:rPr>
                <w:sz w:val="24"/>
                <w:szCs w:val="24"/>
              </w:rPr>
            </w:pPr>
            <w:r w:rsidRPr="00B62FBD">
              <w:rPr>
                <w:color w:val="000000"/>
                <w:sz w:val="24"/>
                <w:szCs w:val="24"/>
              </w:rPr>
              <w:t>Залишкова</w:t>
            </w:r>
            <w:r w:rsidR="00AB694F" w:rsidRPr="00B62FBD">
              <w:rPr>
                <w:color w:val="000000"/>
                <w:sz w:val="24"/>
                <w:szCs w:val="24"/>
                <w:lang w:val="uk-UA"/>
              </w:rPr>
              <w:t xml:space="preserve"> </w:t>
            </w:r>
            <w:r w:rsidRPr="00B62FBD">
              <w:rPr>
                <w:color w:val="000000"/>
                <w:sz w:val="24"/>
                <w:szCs w:val="24"/>
              </w:rPr>
              <w:t>балансова</w:t>
            </w:r>
            <w:r w:rsidR="00AB694F" w:rsidRPr="00B62FBD">
              <w:rPr>
                <w:color w:val="000000"/>
                <w:sz w:val="24"/>
                <w:szCs w:val="24"/>
                <w:lang w:val="uk-UA"/>
              </w:rPr>
              <w:t xml:space="preserve"> </w:t>
            </w:r>
            <w:r w:rsidR="00DB3213">
              <w:rPr>
                <w:color w:val="000000"/>
                <w:sz w:val="24"/>
                <w:szCs w:val="24"/>
              </w:rPr>
              <w:t xml:space="preserve">вартість- </w:t>
            </w:r>
            <w:r w:rsidR="00DB3213">
              <w:rPr>
                <w:color w:val="000000"/>
                <w:sz w:val="24"/>
                <w:szCs w:val="24"/>
                <w:lang w:val="uk-UA"/>
              </w:rPr>
              <w:t>109 851</w:t>
            </w:r>
            <w:r w:rsidRPr="00B62FBD">
              <w:rPr>
                <w:color w:val="000000"/>
                <w:sz w:val="24"/>
                <w:szCs w:val="24"/>
              </w:rPr>
              <w:t>грн</w:t>
            </w:r>
          </w:p>
        </w:tc>
      </w:tr>
      <w:tr w:rsidR="007C7A43" w:rsidRPr="00B62FBD" w:rsidTr="0028655A">
        <w:trPr>
          <w:trHeight w:val="313"/>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shd w:val="clear" w:color="auto" w:fill="FFFFFF"/>
              </w:rPr>
              <w:t>Тип об’єкта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rPr>
            </w:pPr>
            <w:r w:rsidRPr="00B62FBD">
              <w:rPr>
                <w:sz w:val="24"/>
                <w:szCs w:val="24"/>
              </w:rPr>
              <w:t>Нерухоме</w:t>
            </w:r>
            <w:r w:rsidR="00AB694F" w:rsidRPr="00B62FBD">
              <w:rPr>
                <w:sz w:val="24"/>
                <w:szCs w:val="24"/>
                <w:lang w:val="uk-UA"/>
              </w:rPr>
              <w:t xml:space="preserve"> </w:t>
            </w:r>
            <w:r w:rsidRPr="00B62FBD">
              <w:rPr>
                <w:sz w:val="24"/>
                <w:szCs w:val="24"/>
              </w:rPr>
              <w:t>майно</w:t>
            </w:r>
          </w:p>
        </w:tc>
      </w:tr>
      <w:tr w:rsidR="007C7A43" w:rsidRPr="00B62FBD" w:rsidTr="0028655A">
        <w:trPr>
          <w:trHeight w:val="446"/>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shd w:val="clear" w:color="auto" w:fill="FFFFFF"/>
              </w:rPr>
              <w:lastRenderedPageBreak/>
              <w:t>Строк оренди / графік</w:t>
            </w:r>
            <w:r w:rsidR="00AB694F" w:rsidRPr="00B62FBD">
              <w:rPr>
                <w:color w:val="000000"/>
                <w:shd w:val="clear" w:color="auto" w:fill="FFFFFF"/>
                <w:lang w:val="uk-UA"/>
              </w:rPr>
              <w:t xml:space="preserve"> </w:t>
            </w:r>
            <w:r w:rsidRPr="00B62FBD">
              <w:rPr>
                <w:color w:val="000000"/>
                <w:shd w:val="clear" w:color="auto" w:fill="FFFFFF"/>
              </w:rPr>
              <w:t>використання</w:t>
            </w:r>
            <w:r w:rsidR="00AB694F" w:rsidRPr="00B62FBD">
              <w:rPr>
                <w:color w:val="000000"/>
                <w:shd w:val="clear" w:color="auto" w:fill="FFFFFF"/>
                <w:lang w:val="uk-UA"/>
              </w:rPr>
              <w:t xml:space="preserve"> </w:t>
            </w:r>
            <w:r w:rsidRPr="00B62FBD">
              <w:rPr>
                <w:color w:val="000000"/>
                <w:shd w:val="clear" w:color="auto" w:fill="FFFFFF"/>
              </w:rPr>
              <w:t>об’єкта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lang w:val="uk-UA"/>
              </w:rPr>
            </w:pPr>
            <w:r w:rsidRPr="00B62FBD">
              <w:rPr>
                <w:sz w:val="24"/>
                <w:szCs w:val="24"/>
              </w:rPr>
              <w:t>5 років</w:t>
            </w:r>
            <w:r w:rsidR="00AB694F" w:rsidRPr="00B62FBD">
              <w:rPr>
                <w:sz w:val="24"/>
                <w:szCs w:val="24"/>
                <w:lang w:val="uk-UA"/>
              </w:rPr>
              <w:t>, 24/7</w:t>
            </w:r>
          </w:p>
        </w:tc>
      </w:tr>
      <w:tr w:rsidR="007C7A43" w:rsidRPr="00B62FBD" w:rsidTr="0028655A">
        <w:trPr>
          <w:trHeight w:val="1225"/>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160" w:afterAutospacing="0"/>
              <w:jc w:val="both"/>
            </w:pPr>
            <w:r w:rsidRPr="00B62FBD">
              <w:rPr>
                <w:color w:val="000000"/>
                <w:shd w:val="clear" w:color="auto" w:fill="FFFFFF"/>
              </w:rPr>
              <w:t>Інформація про наявність</w:t>
            </w:r>
            <w:r w:rsidR="00AB694F" w:rsidRPr="00B62FBD">
              <w:rPr>
                <w:color w:val="000000"/>
                <w:shd w:val="clear" w:color="auto" w:fill="FFFFFF"/>
                <w:lang w:val="uk-UA"/>
              </w:rPr>
              <w:t xml:space="preserve"> </w:t>
            </w:r>
            <w:proofErr w:type="gramStart"/>
            <w:r w:rsidRPr="00B62FBD">
              <w:rPr>
                <w:color w:val="000000"/>
                <w:shd w:val="clear" w:color="auto" w:fill="FFFFFF"/>
              </w:rPr>
              <w:t>р</w:t>
            </w:r>
            <w:proofErr w:type="gramEnd"/>
            <w:r w:rsidRPr="00B62FBD">
              <w:rPr>
                <w:color w:val="000000"/>
                <w:shd w:val="clear" w:color="auto" w:fill="FFFFFF"/>
              </w:rPr>
              <w:t>ішень про проведення</w:t>
            </w:r>
            <w:r w:rsidR="00273C02" w:rsidRPr="00B62FBD">
              <w:rPr>
                <w:color w:val="000000"/>
                <w:shd w:val="clear" w:color="auto" w:fill="FFFFFF"/>
                <w:lang w:val="uk-UA"/>
              </w:rPr>
              <w:t xml:space="preserve"> </w:t>
            </w:r>
            <w:r w:rsidRPr="00B62FBD">
              <w:rPr>
                <w:color w:val="000000"/>
                <w:shd w:val="clear" w:color="auto" w:fill="FFFFFF"/>
              </w:rPr>
              <w:t>інвестиційного конкурсу або про включення</w:t>
            </w:r>
            <w:r w:rsidR="00273C02" w:rsidRPr="00B62FBD">
              <w:rPr>
                <w:color w:val="000000"/>
                <w:shd w:val="clear" w:color="auto" w:fill="FFFFFF"/>
                <w:lang w:val="uk-UA"/>
              </w:rPr>
              <w:t xml:space="preserve"> </w:t>
            </w:r>
            <w:r w:rsidRPr="00B62FBD">
              <w:rPr>
                <w:color w:val="000000"/>
                <w:shd w:val="clear" w:color="auto" w:fill="FFFFFF"/>
              </w:rPr>
              <w:t>об’єкта до переліку майна, що</w:t>
            </w:r>
            <w:r w:rsidR="00273C02" w:rsidRPr="00B62FBD">
              <w:rPr>
                <w:color w:val="000000"/>
                <w:shd w:val="clear" w:color="auto" w:fill="FFFFFF"/>
                <w:lang w:val="uk-UA"/>
              </w:rPr>
              <w:t xml:space="preserve"> </w:t>
            </w:r>
            <w:r w:rsidRPr="00B62FBD">
              <w:rPr>
                <w:color w:val="000000"/>
                <w:shd w:val="clear" w:color="auto" w:fill="FFFFFF"/>
              </w:rPr>
              <w:t>підлягає</w:t>
            </w:r>
            <w:r w:rsidR="00273C02" w:rsidRPr="00B62FBD">
              <w:rPr>
                <w:color w:val="000000"/>
                <w:shd w:val="clear" w:color="auto" w:fill="FFFFFF"/>
                <w:lang w:val="uk-UA"/>
              </w:rPr>
              <w:t xml:space="preserve"> </w:t>
            </w:r>
            <w:r w:rsidRPr="00B62FBD">
              <w:rPr>
                <w:color w:val="000000"/>
                <w:shd w:val="clear" w:color="auto" w:fill="FFFFFF"/>
              </w:rPr>
              <w:t>приватизації</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273C02" w:rsidP="0028655A">
            <w:pPr>
              <w:rPr>
                <w:sz w:val="24"/>
                <w:szCs w:val="24"/>
                <w:lang w:val="uk-UA"/>
              </w:rPr>
            </w:pPr>
            <w:r w:rsidRPr="00B62FBD">
              <w:rPr>
                <w:sz w:val="24"/>
                <w:szCs w:val="24"/>
                <w:lang w:val="uk-UA"/>
              </w:rPr>
              <w:t xml:space="preserve">Об’єкт не включено до переліку на проведення інвестиційного конкурсу, переліку що підлягає приватизації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160" w:afterAutospacing="0" w:line="0" w:lineRule="atLeast"/>
              <w:jc w:val="both"/>
            </w:pPr>
            <w:r w:rsidRPr="00B62FBD">
              <w:rPr>
                <w:color w:val="000000"/>
                <w:shd w:val="clear" w:color="auto" w:fill="FFFFFF"/>
              </w:rPr>
              <w:t>Інформація про отримання</w:t>
            </w:r>
            <w:r w:rsidR="00273C02" w:rsidRPr="00B62FBD">
              <w:rPr>
                <w:color w:val="000000"/>
                <w:shd w:val="clear" w:color="auto" w:fill="FFFFFF"/>
                <w:lang w:val="uk-UA"/>
              </w:rPr>
              <w:t xml:space="preserve"> </w:t>
            </w:r>
            <w:r w:rsidRPr="00B62FBD">
              <w:rPr>
                <w:color w:val="000000"/>
                <w:shd w:val="clear" w:color="auto" w:fill="FFFFFF"/>
              </w:rPr>
              <w:t>балансоутримувачем</w:t>
            </w:r>
            <w:r w:rsidR="00273C02" w:rsidRPr="00B62FBD">
              <w:rPr>
                <w:color w:val="000000"/>
                <w:shd w:val="clear" w:color="auto" w:fill="FFFFFF"/>
                <w:lang w:val="uk-UA"/>
              </w:rPr>
              <w:t xml:space="preserve"> </w:t>
            </w:r>
            <w:r w:rsidRPr="00B62FBD">
              <w:rPr>
                <w:color w:val="000000"/>
                <w:shd w:val="clear" w:color="auto" w:fill="FFFFFF"/>
              </w:rPr>
              <w:t>погодження органу управління</w:t>
            </w:r>
            <w:r w:rsidR="00273C02" w:rsidRPr="00B62FBD">
              <w:rPr>
                <w:color w:val="000000"/>
                <w:shd w:val="clear" w:color="auto" w:fill="FFFFFF"/>
                <w:lang w:val="uk-UA"/>
              </w:rPr>
              <w:t xml:space="preserve"> </w:t>
            </w:r>
            <w:r w:rsidRPr="00B62FBD">
              <w:rPr>
                <w:color w:val="000000"/>
                <w:shd w:val="clear" w:color="auto" w:fill="FFFFFF"/>
              </w:rPr>
              <w:t>балансоутримувача у випадках, коли отримання такого погодження</w:t>
            </w:r>
            <w:r w:rsidR="00273C02" w:rsidRPr="00B62FBD">
              <w:rPr>
                <w:color w:val="000000"/>
                <w:shd w:val="clear" w:color="auto" w:fill="FFFFFF"/>
                <w:lang w:val="uk-UA"/>
              </w:rPr>
              <w:t xml:space="preserve"> </w:t>
            </w:r>
            <w:r w:rsidRPr="00B62FBD">
              <w:rPr>
                <w:color w:val="000000"/>
                <w:shd w:val="clear" w:color="auto" w:fill="FFFFFF"/>
              </w:rPr>
              <w:t>було</w:t>
            </w:r>
            <w:r w:rsidR="00273C02" w:rsidRPr="00B62FBD">
              <w:rPr>
                <w:color w:val="000000"/>
                <w:shd w:val="clear" w:color="auto" w:fill="FFFFFF"/>
                <w:lang w:val="uk-UA"/>
              </w:rPr>
              <w:t xml:space="preserve"> </w:t>
            </w:r>
            <w:r w:rsidRPr="00B62FBD">
              <w:rPr>
                <w:color w:val="000000"/>
                <w:shd w:val="clear" w:color="auto" w:fill="FFFFFF"/>
              </w:rPr>
              <w:t>необхіднимвідповідно до законодавства, статуту або</w:t>
            </w:r>
            <w:r w:rsidR="00273C02" w:rsidRPr="00B62FBD">
              <w:rPr>
                <w:color w:val="000000"/>
                <w:shd w:val="clear" w:color="auto" w:fill="FFFFFF"/>
                <w:lang w:val="uk-UA"/>
              </w:rPr>
              <w:t xml:space="preserve"> </w:t>
            </w:r>
            <w:r w:rsidRPr="00B62FBD">
              <w:rPr>
                <w:color w:val="000000"/>
                <w:shd w:val="clear" w:color="auto" w:fill="FFFFFF"/>
              </w:rPr>
              <w:t>положення</w:t>
            </w:r>
            <w:r w:rsidR="00273C02" w:rsidRPr="00B62FBD">
              <w:rPr>
                <w:color w:val="000000"/>
                <w:shd w:val="clear" w:color="auto" w:fill="FFFFFF"/>
                <w:lang w:val="uk-UA"/>
              </w:rPr>
              <w:t xml:space="preserve"> </w:t>
            </w:r>
            <w:r w:rsidRPr="00B62FBD">
              <w:rPr>
                <w:color w:val="000000"/>
                <w:shd w:val="clear" w:color="auto" w:fill="FFFFFF"/>
              </w:rPr>
              <w:t>балансоутримувача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273C02" w:rsidP="0028655A">
            <w:pPr>
              <w:rPr>
                <w:sz w:val="24"/>
                <w:szCs w:val="24"/>
                <w:lang w:val="uk-UA"/>
              </w:rPr>
            </w:pPr>
            <w:r w:rsidRPr="00B62FBD">
              <w:rPr>
                <w:sz w:val="24"/>
                <w:szCs w:val="24"/>
                <w:lang w:val="uk-UA"/>
              </w:rPr>
              <w:t>Не потребує</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Чи</w:t>
            </w:r>
            <w:r w:rsidR="00273C02" w:rsidRPr="00B62FBD">
              <w:rPr>
                <w:color w:val="000000"/>
                <w:lang w:val="uk-UA"/>
              </w:rPr>
              <w:t xml:space="preserve"> </w:t>
            </w:r>
            <w:r w:rsidRPr="00B62FBD">
              <w:rPr>
                <w:color w:val="000000"/>
              </w:rPr>
              <w:t>передбачається</w:t>
            </w:r>
            <w:r w:rsidR="00273C02" w:rsidRPr="00B62FBD">
              <w:rPr>
                <w:color w:val="000000"/>
                <w:lang w:val="uk-UA"/>
              </w:rPr>
              <w:t xml:space="preserve"> </w:t>
            </w:r>
            <w:r w:rsidRPr="00B62FBD">
              <w:rPr>
                <w:color w:val="000000"/>
              </w:rPr>
              <w:t>можливість</w:t>
            </w:r>
            <w:r w:rsidR="00273C02" w:rsidRPr="00B62FBD">
              <w:rPr>
                <w:color w:val="000000"/>
                <w:lang w:val="uk-UA"/>
              </w:rPr>
              <w:t xml:space="preserve"> </w:t>
            </w:r>
            <w:r w:rsidRPr="00B62FBD">
              <w:rPr>
                <w:color w:val="000000"/>
              </w:rPr>
              <w:t>передачі</w:t>
            </w:r>
            <w:r w:rsidR="00273C02" w:rsidRPr="00B62FBD">
              <w:rPr>
                <w:color w:val="000000"/>
                <w:lang w:val="uk-UA"/>
              </w:rPr>
              <w:t xml:space="preserve"> </w:t>
            </w:r>
            <w:r w:rsidRPr="00B62FBD">
              <w:rPr>
                <w:color w:val="000000"/>
              </w:rPr>
              <w:t>об’єкта в суборенду та інформація про порядок повідомлення</w:t>
            </w:r>
            <w:r w:rsidR="00273C02" w:rsidRPr="00B62FBD">
              <w:rPr>
                <w:color w:val="000000"/>
                <w:lang w:val="uk-UA"/>
              </w:rPr>
              <w:t xml:space="preserve"> </w:t>
            </w:r>
            <w:r w:rsidRPr="00B62FBD">
              <w:rPr>
                <w:color w:val="000000"/>
              </w:rPr>
              <w:t>орендодавця про укладення договору суборенди</w:t>
            </w:r>
            <w:r w:rsidR="00273C02" w:rsidRPr="00B62FBD">
              <w:rPr>
                <w:color w:val="000000"/>
                <w:lang w:val="uk-UA"/>
              </w:rPr>
              <w:t xml:space="preserve"> </w:t>
            </w:r>
            <w:r w:rsidRPr="00B62FBD">
              <w:rPr>
                <w:color w:val="000000"/>
              </w:rPr>
              <w:t>згідно ч. 3 ст. 13 Закону України “Про оренду</w:t>
            </w:r>
            <w:r w:rsidR="00273C02" w:rsidRPr="00B62FBD">
              <w:rPr>
                <w:color w:val="000000"/>
                <w:lang w:val="uk-UA"/>
              </w:rPr>
              <w:t xml:space="preserve"> </w:t>
            </w:r>
            <w:proofErr w:type="gramStart"/>
            <w:r w:rsidRPr="00B62FBD">
              <w:rPr>
                <w:color w:val="000000"/>
              </w:rPr>
              <w:t>державного</w:t>
            </w:r>
            <w:proofErr w:type="gramEnd"/>
            <w:r w:rsidRPr="00B62FBD">
              <w:rPr>
                <w:color w:val="000000"/>
              </w:rPr>
              <w:t xml:space="preserve"> та комунального майна”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rPr>
                <w:lang w:val="uk-UA"/>
              </w:rPr>
            </w:pPr>
            <w:r w:rsidRPr="00B62FBD">
              <w:rPr>
                <w:i/>
                <w:iCs/>
                <w:lang w:val="uk-UA"/>
              </w:rPr>
              <w:t>Майно передається в орену без права передачі в суборенду</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Фотографічні</w:t>
            </w:r>
            <w:r w:rsidR="00273C02" w:rsidRPr="00B62FBD">
              <w:rPr>
                <w:color w:val="000000"/>
                <w:lang w:val="uk-UA"/>
              </w:rPr>
              <w:t xml:space="preserve"> </w:t>
            </w:r>
            <w:r w:rsidRPr="00B62FBD">
              <w:rPr>
                <w:color w:val="000000"/>
              </w:rPr>
              <w:t>матеріали (наявні / відсутні)</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9D24D6" w:rsidP="0028655A">
            <w:pPr>
              <w:rPr>
                <w:sz w:val="24"/>
                <w:szCs w:val="24"/>
                <w:lang w:val="uk-UA"/>
              </w:rPr>
            </w:pPr>
            <w:r w:rsidRPr="00B62FBD">
              <w:rPr>
                <w:sz w:val="24"/>
                <w:szCs w:val="24"/>
                <w:lang w:val="uk-UA"/>
              </w:rPr>
              <w:t>Додається</w:t>
            </w:r>
          </w:p>
        </w:tc>
      </w:tr>
      <w:tr w:rsidR="007C7A43" w:rsidRPr="00B62FBD" w:rsidTr="0028655A">
        <w:trPr>
          <w:trHeight w:val="314"/>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Загальна</w:t>
            </w:r>
            <w:r w:rsidR="00273C02" w:rsidRPr="00B62FBD">
              <w:rPr>
                <w:color w:val="000000"/>
                <w:lang w:val="uk-UA"/>
              </w:rPr>
              <w:t xml:space="preserve"> </w:t>
            </w:r>
            <w:r w:rsidRPr="00B62FBD">
              <w:rPr>
                <w:color w:val="000000"/>
              </w:rPr>
              <w:t>площа</w:t>
            </w:r>
            <w:r w:rsidR="00273C02" w:rsidRPr="00B62FBD">
              <w:rPr>
                <w:color w:val="000000"/>
                <w:lang w:val="uk-UA"/>
              </w:rPr>
              <w:t xml:space="preserve"> </w:t>
            </w:r>
            <w:r w:rsidRPr="00B62FBD">
              <w:rPr>
                <w:color w:val="000000"/>
              </w:rPr>
              <w:t>об’єкта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273C02" w:rsidP="007C7A43">
            <w:pPr>
              <w:rPr>
                <w:sz w:val="24"/>
                <w:szCs w:val="24"/>
                <w:lang w:val="uk-UA"/>
              </w:rPr>
            </w:pPr>
            <w:r w:rsidRPr="00B62FBD">
              <w:rPr>
                <w:sz w:val="24"/>
                <w:szCs w:val="24"/>
                <w:lang w:val="uk-UA"/>
              </w:rPr>
              <w:t>21,56 м2</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Корисна</w:t>
            </w:r>
            <w:r w:rsidR="00273C02" w:rsidRPr="00B62FBD">
              <w:rPr>
                <w:color w:val="000000"/>
                <w:lang w:val="uk-UA"/>
              </w:rPr>
              <w:t xml:space="preserve"> </w:t>
            </w:r>
            <w:r w:rsidRPr="00B62FBD">
              <w:rPr>
                <w:color w:val="000000"/>
              </w:rPr>
              <w:t>площа</w:t>
            </w:r>
            <w:r w:rsidR="00273C02" w:rsidRPr="00B62FBD">
              <w:rPr>
                <w:color w:val="000000"/>
                <w:lang w:val="uk-UA"/>
              </w:rPr>
              <w:t xml:space="preserve"> </w:t>
            </w:r>
            <w:r w:rsidRPr="00B62FBD">
              <w:rPr>
                <w:color w:val="000000"/>
              </w:rPr>
              <w:t>об’єкта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273C02" w:rsidP="007C7A43">
            <w:pPr>
              <w:rPr>
                <w:sz w:val="24"/>
                <w:szCs w:val="24"/>
                <w:lang w:val="uk-UA"/>
              </w:rPr>
            </w:pPr>
            <w:r w:rsidRPr="00B62FBD">
              <w:rPr>
                <w:sz w:val="24"/>
                <w:szCs w:val="24"/>
                <w:lang w:val="uk-UA"/>
              </w:rPr>
              <w:t>21,56 м2</w:t>
            </w:r>
          </w:p>
        </w:tc>
      </w:tr>
      <w:tr w:rsidR="007C7A43" w:rsidRPr="00B62FBD" w:rsidTr="0028655A">
        <w:trPr>
          <w:trHeight w:val="419"/>
        </w:trPr>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Інформація про арешти майна / застави</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color w:val="000000"/>
                <w:sz w:val="24"/>
                <w:szCs w:val="24"/>
              </w:rPr>
            </w:pPr>
            <w:r w:rsidRPr="00B62FBD">
              <w:rPr>
                <w:color w:val="000000"/>
                <w:sz w:val="24"/>
                <w:szCs w:val="24"/>
              </w:rPr>
              <w:t>Майно не перебуває</w:t>
            </w:r>
            <w:r w:rsidR="00273C02" w:rsidRPr="00B62FBD">
              <w:rPr>
                <w:color w:val="000000"/>
                <w:sz w:val="24"/>
                <w:szCs w:val="24"/>
                <w:lang w:val="uk-UA"/>
              </w:rPr>
              <w:t xml:space="preserve"> </w:t>
            </w:r>
            <w:proofErr w:type="gramStart"/>
            <w:r w:rsidRPr="00B62FBD">
              <w:rPr>
                <w:color w:val="000000"/>
                <w:sz w:val="24"/>
                <w:szCs w:val="24"/>
              </w:rPr>
              <w:t>п</w:t>
            </w:r>
            <w:proofErr w:type="gramEnd"/>
            <w:r w:rsidRPr="00B62FBD">
              <w:rPr>
                <w:color w:val="000000"/>
                <w:sz w:val="24"/>
                <w:szCs w:val="24"/>
              </w:rPr>
              <w:t>ід</w:t>
            </w:r>
            <w:r w:rsidR="00273C02" w:rsidRPr="00B62FBD">
              <w:rPr>
                <w:color w:val="000000"/>
                <w:sz w:val="24"/>
                <w:szCs w:val="24"/>
                <w:lang w:val="uk-UA"/>
              </w:rPr>
              <w:t xml:space="preserve"> </w:t>
            </w:r>
            <w:r w:rsidRPr="00B62FBD">
              <w:rPr>
                <w:color w:val="000000"/>
                <w:sz w:val="24"/>
                <w:szCs w:val="24"/>
              </w:rPr>
              <w:t>арештом</w:t>
            </w:r>
            <w:r w:rsidR="00273C02" w:rsidRPr="00B62FBD">
              <w:rPr>
                <w:color w:val="000000"/>
                <w:sz w:val="24"/>
                <w:szCs w:val="24"/>
                <w:lang w:val="uk-UA"/>
              </w:rPr>
              <w:t xml:space="preserve"> </w:t>
            </w:r>
            <w:r w:rsidRPr="00B62FBD">
              <w:rPr>
                <w:color w:val="000000"/>
                <w:sz w:val="24"/>
                <w:szCs w:val="24"/>
              </w:rPr>
              <w:t>чи у заставі</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jc w:val="both"/>
            </w:pPr>
            <w:r w:rsidRPr="00B62FBD">
              <w:rPr>
                <w:color w:val="000000"/>
                <w:shd w:val="clear" w:color="auto" w:fill="FFFFFF"/>
              </w:rPr>
              <w:t>Характеристика об’єкта</w:t>
            </w:r>
            <w:r w:rsidR="00273C02" w:rsidRPr="00B62FBD">
              <w:rPr>
                <w:color w:val="000000"/>
                <w:shd w:val="clear" w:color="auto" w:fill="FFFFFF"/>
                <w:lang w:val="uk-UA"/>
              </w:rPr>
              <w:t xml:space="preserve"> </w:t>
            </w:r>
            <w:r w:rsidRPr="00B62FBD">
              <w:rPr>
                <w:color w:val="000000"/>
                <w:shd w:val="clear" w:color="auto" w:fill="FFFFFF"/>
              </w:rPr>
              <w:t>оренди (буді</w:t>
            </w:r>
            <w:proofErr w:type="gramStart"/>
            <w:r w:rsidRPr="00B62FBD">
              <w:rPr>
                <w:color w:val="000000"/>
                <w:shd w:val="clear" w:color="auto" w:fill="FFFFFF"/>
              </w:rPr>
              <w:t>вл</w:t>
            </w:r>
            <w:proofErr w:type="gramEnd"/>
            <w:r w:rsidRPr="00B62FBD">
              <w:rPr>
                <w:color w:val="000000"/>
                <w:shd w:val="clear" w:color="auto" w:fill="FFFFFF"/>
              </w:rPr>
              <w:t>і в цілому</w:t>
            </w:r>
            <w:r w:rsidR="00273C02" w:rsidRPr="00B62FBD">
              <w:rPr>
                <w:color w:val="000000"/>
                <w:shd w:val="clear" w:color="auto" w:fill="FFFFFF"/>
                <w:lang w:val="uk-UA"/>
              </w:rPr>
              <w:t xml:space="preserve"> </w:t>
            </w:r>
            <w:r w:rsidRPr="00B62FBD">
              <w:rPr>
                <w:color w:val="000000"/>
                <w:shd w:val="clear" w:color="auto" w:fill="FFFFFF"/>
              </w:rPr>
              <w:t>або</w:t>
            </w:r>
            <w:r w:rsidR="00273C02" w:rsidRPr="00B62FBD">
              <w:rPr>
                <w:color w:val="000000"/>
                <w:shd w:val="clear" w:color="auto" w:fill="FFFFFF"/>
                <w:lang w:val="uk-UA"/>
              </w:rPr>
              <w:t xml:space="preserve"> </w:t>
            </w:r>
            <w:r w:rsidRPr="00B62FBD">
              <w:rPr>
                <w:color w:val="000000"/>
                <w:shd w:val="clear" w:color="auto" w:fill="FFFFFF"/>
              </w:rPr>
              <w:t>частини</w:t>
            </w:r>
            <w:r w:rsidR="00273C02" w:rsidRPr="00B62FBD">
              <w:rPr>
                <w:color w:val="000000"/>
                <w:shd w:val="clear" w:color="auto" w:fill="FFFFFF"/>
                <w:lang w:val="uk-UA"/>
              </w:rPr>
              <w:t xml:space="preserve"> </w:t>
            </w:r>
            <w:r w:rsidRPr="00B62FBD">
              <w:rPr>
                <w:color w:val="000000"/>
                <w:shd w:val="clear" w:color="auto" w:fill="FFFFFF"/>
              </w:rPr>
              <w:t>будівлі</w:t>
            </w:r>
            <w:r w:rsidR="00273C02" w:rsidRPr="00B62FBD">
              <w:rPr>
                <w:color w:val="000000"/>
                <w:shd w:val="clear" w:color="auto" w:fill="FFFFFF"/>
                <w:lang w:val="uk-UA"/>
              </w:rPr>
              <w:t xml:space="preserve"> </w:t>
            </w:r>
            <w:r w:rsidRPr="00B62FBD">
              <w:rPr>
                <w:color w:val="000000"/>
                <w:shd w:val="clear" w:color="auto" w:fill="FFFFFF"/>
              </w:rPr>
              <w:t>із</w:t>
            </w:r>
            <w:r w:rsidR="00273C02" w:rsidRPr="00B62FBD">
              <w:rPr>
                <w:color w:val="000000"/>
                <w:shd w:val="clear" w:color="auto" w:fill="FFFFFF"/>
                <w:lang w:val="uk-UA"/>
              </w:rPr>
              <w:t xml:space="preserve"> </w:t>
            </w:r>
            <w:r w:rsidRPr="00B62FBD">
              <w:rPr>
                <w:color w:val="000000"/>
                <w:shd w:val="clear" w:color="auto" w:fill="FFFFFF"/>
              </w:rPr>
              <w:t>зазначенням</w:t>
            </w:r>
            <w:r w:rsidR="00273C02" w:rsidRPr="00B62FBD">
              <w:rPr>
                <w:color w:val="000000"/>
                <w:shd w:val="clear" w:color="auto" w:fill="FFFFFF"/>
                <w:lang w:val="uk-UA"/>
              </w:rPr>
              <w:t xml:space="preserve"> </w:t>
            </w:r>
            <w:r w:rsidRPr="00B62FBD">
              <w:rPr>
                <w:color w:val="000000"/>
                <w:shd w:val="clear" w:color="auto" w:fill="FFFFFF"/>
              </w:rPr>
              <w:t>місця</w:t>
            </w:r>
            <w:r w:rsidR="00273C02" w:rsidRPr="00B62FBD">
              <w:rPr>
                <w:color w:val="000000"/>
                <w:shd w:val="clear" w:color="auto" w:fill="FFFFFF"/>
                <w:lang w:val="uk-UA"/>
              </w:rPr>
              <w:t xml:space="preserve"> </w:t>
            </w:r>
            <w:r w:rsidRPr="00B62FBD">
              <w:rPr>
                <w:color w:val="000000"/>
                <w:shd w:val="clear" w:color="auto" w:fill="FFFFFF"/>
              </w:rPr>
              <w:t>розташування</w:t>
            </w:r>
            <w:r w:rsidR="00273C02" w:rsidRPr="00B62FBD">
              <w:rPr>
                <w:color w:val="000000"/>
                <w:shd w:val="clear" w:color="auto" w:fill="FFFFFF"/>
                <w:lang w:val="uk-UA"/>
              </w:rPr>
              <w:t xml:space="preserve"> </w:t>
            </w:r>
            <w:r w:rsidRPr="00B62FBD">
              <w:rPr>
                <w:color w:val="000000"/>
                <w:shd w:val="clear" w:color="auto" w:fill="FFFFFF"/>
              </w:rPr>
              <w:t>об’єкта в будівлі (надземний, цокольний, підвальний, технічний</w:t>
            </w:r>
            <w:r w:rsidR="00273C02" w:rsidRPr="00B62FBD">
              <w:rPr>
                <w:color w:val="000000"/>
                <w:shd w:val="clear" w:color="auto" w:fill="FFFFFF"/>
                <w:lang w:val="uk-UA"/>
              </w:rPr>
              <w:t xml:space="preserve"> </w:t>
            </w:r>
            <w:r w:rsidRPr="00B62FBD">
              <w:rPr>
                <w:color w:val="000000"/>
                <w:shd w:val="clear" w:color="auto" w:fill="FFFFFF"/>
              </w:rPr>
              <w:t>або</w:t>
            </w:r>
            <w:r w:rsidR="00273C02" w:rsidRPr="00B62FBD">
              <w:rPr>
                <w:color w:val="000000"/>
                <w:shd w:val="clear" w:color="auto" w:fill="FFFFFF"/>
                <w:lang w:val="uk-UA"/>
              </w:rPr>
              <w:t xml:space="preserve"> </w:t>
            </w:r>
            <w:r w:rsidRPr="00B62FBD">
              <w:rPr>
                <w:color w:val="000000"/>
                <w:shd w:val="clear" w:color="auto" w:fill="FFFFFF"/>
              </w:rPr>
              <w:t>мансардний поверх , номер поверху абоповерхів)</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273C02" w:rsidP="0028655A">
            <w:pPr>
              <w:rPr>
                <w:sz w:val="24"/>
                <w:szCs w:val="24"/>
              </w:rPr>
            </w:pPr>
            <w:r w:rsidRPr="00B62FBD">
              <w:rPr>
                <w:sz w:val="24"/>
                <w:szCs w:val="24"/>
                <w:shd w:val="clear" w:color="auto" w:fill="FFFFFF"/>
                <w:lang w:val="uk-UA"/>
              </w:rPr>
              <w:t xml:space="preserve">Окрема кімната </w:t>
            </w:r>
            <w:r w:rsidRPr="00B62FBD">
              <w:rPr>
                <w:sz w:val="24"/>
                <w:szCs w:val="24"/>
                <w:shd w:val="clear" w:color="auto" w:fill="FFFFFF"/>
              </w:rPr>
              <w:t>нежит</w:t>
            </w:r>
            <w:r w:rsidRPr="00B62FBD">
              <w:rPr>
                <w:sz w:val="24"/>
                <w:szCs w:val="24"/>
                <w:shd w:val="clear" w:color="auto" w:fill="FFFFFF"/>
                <w:lang w:val="uk-UA"/>
              </w:rPr>
              <w:t>лової будівлі</w:t>
            </w:r>
            <w:r w:rsidRPr="00B62FBD">
              <w:rPr>
                <w:sz w:val="24"/>
                <w:szCs w:val="24"/>
                <w:shd w:val="clear" w:color="auto" w:fill="FFFFFF"/>
              </w:rPr>
              <w:t xml:space="preserve"> </w:t>
            </w:r>
            <w:r w:rsidRPr="00B62FBD">
              <w:rPr>
                <w:sz w:val="24"/>
                <w:szCs w:val="24"/>
                <w:lang w:val="uk-UA"/>
              </w:rPr>
              <w:t>2</w:t>
            </w:r>
            <w:r w:rsidRPr="00B62FBD">
              <w:rPr>
                <w:sz w:val="24"/>
                <w:szCs w:val="24"/>
              </w:rPr>
              <w:t xml:space="preserve">-го поверху, </w:t>
            </w:r>
            <w:r w:rsidRPr="00B62FBD">
              <w:rPr>
                <w:sz w:val="24"/>
                <w:szCs w:val="24"/>
                <w:lang w:val="uk-UA"/>
              </w:rPr>
              <w:t>2</w:t>
            </w:r>
            <w:r w:rsidRPr="00B62FBD">
              <w:rPr>
                <w:sz w:val="24"/>
                <w:szCs w:val="24"/>
              </w:rPr>
              <w:t>-</w:t>
            </w:r>
            <w:r w:rsidRPr="00B62FBD">
              <w:rPr>
                <w:sz w:val="24"/>
                <w:szCs w:val="24"/>
                <w:lang w:val="uk-UA"/>
              </w:rPr>
              <w:t>ох</w:t>
            </w:r>
            <w:r w:rsidRPr="00B62FBD">
              <w:rPr>
                <w:sz w:val="24"/>
                <w:szCs w:val="24"/>
              </w:rPr>
              <w:t xml:space="preserve"> поверхового </w:t>
            </w:r>
            <w:r w:rsidRPr="00B62FBD">
              <w:rPr>
                <w:sz w:val="24"/>
                <w:szCs w:val="24"/>
                <w:lang w:val="uk-UA"/>
              </w:rPr>
              <w:t xml:space="preserve">старого </w:t>
            </w:r>
            <w:r w:rsidRPr="00B62FBD">
              <w:rPr>
                <w:sz w:val="24"/>
                <w:szCs w:val="24"/>
              </w:rPr>
              <w:t>корпусу,</w:t>
            </w:r>
            <w:r w:rsidRPr="00B62FBD">
              <w:rPr>
                <w:sz w:val="24"/>
                <w:szCs w:val="24"/>
                <w:lang w:val="uk-UA"/>
              </w:rPr>
              <w:t xml:space="preserve"> площею 21,56 м2,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jc w:val="both"/>
            </w:pPr>
            <w:r w:rsidRPr="00B62FBD">
              <w:rPr>
                <w:color w:val="000000"/>
                <w:shd w:val="clear" w:color="auto" w:fill="FFFFFF"/>
              </w:rPr>
              <w:t>Технічний стан об’єкта</w:t>
            </w:r>
          </w:p>
          <w:p w:rsidR="007C7A43" w:rsidRPr="00B62FBD" w:rsidRDefault="007C7A43" w:rsidP="0028655A">
            <w:pPr>
              <w:pStyle w:val="a9"/>
              <w:shd w:val="clear" w:color="auto" w:fill="FFFFFF"/>
              <w:spacing w:before="0" w:beforeAutospacing="0" w:after="160" w:afterAutospacing="0" w:line="0" w:lineRule="atLeast"/>
              <w:jc w:val="both"/>
            </w:pPr>
            <w:r w:rsidRPr="00B62FBD">
              <w:rPr>
                <w:i/>
                <w:iCs/>
                <w:color w:val="000000"/>
                <w:shd w:val="clear" w:color="auto" w:fill="FFFFFF"/>
              </w:rPr>
              <w:t>інформація про потужність</w:t>
            </w:r>
            <w:r w:rsidR="00DB3213">
              <w:rPr>
                <w:i/>
                <w:iCs/>
                <w:color w:val="000000"/>
                <w:shd w:val="clear" w:color="auto" w:fill="FFFFFF"/>
                <w:lang w:val="uk-UA"/>
              </w:rPr>
              <w:t xml:space="preserve"> </w:t>
            </w:r>
            <w:r w:rsidRPr="00B62FBD">
              <w:rPr>
                <w:i/>
                <w:iCs/>
                <w:color w:val="000000"/>
                <w:shd w:val="clear" w:color="auto" w:fill="FFFFFF"/>
              </w:rPr>
              <w:t>електромережі і забезпечення</w:t>
            </w:r>
            <w:r w:rsidR="00DB3213">
              <w:rPr>
                <w:i/>
                <w:iCs/>
                <w:color w:val="000000"/>
                <w:shd w:val="clear" w:color="auto" w:fill="FFFFFF"/>
                <w:lang w:val="uk-UA"/>
              </w:rPr>
              <w:t xml:space="preserve"> </w:t>
            </w:r>
            <w:r w:rsidRPr="00B62FBD">
              <w:rPr>
                <w:i/>
                <w:iCs/>
                <w:color w:val="000000"/>
                <w:shd w:val="clear" w:color="auto" w:fill="FFFFFF"/>
              </w:rPr>
              <w:t>об’єкта</w:t>
            </w:r>
            <w:r w:rsidR="00DB3213">
              <w:rPr>
                <w:i/>
                <w:iCs/>
                <w:color w:val="000000"/>
                <w:shd w:val="clear" w:color="auto" w:fill="FFFFFF"/>
                <w:lang w:val="uk-UA"/>
              </w:rPr>
              <w:t xml:space="preserve"> </w:t>
            </w:r>
            <w:r w:rsidRPr="00B62FBD">
              <w:rPr>
                <w:i/>
                <w:iCs/>
                <w:color w:val="000000"/>
                <w:shd w:val="clear" w:color="auto" w:fill="FFFFFF"/>
              </w:rPr>
              <w:t>комунікаціями</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lang w:val="uk-UA"/>
              </w:rPr>
            </w:pPr>
            <w:r w:rsidRPr="00B62FBD">
              <w:rPr>
                <w:sz w:val="24"/>
                <w:szCs w:val="24"/>
              </w:rPr>
              <w:t>Об’єкт</w:t>
            </w:r>
            <w:r w:rsidR="00273C02" w:rsidRPr="00B62FBD">
              <w:rPr>
                <w:sz w:val="24"/>
                <w:szCs w:val="24"/>
                <w:lang w:val="uk-UA"/>
              </w:rPr>
              <w:t xml:space="preserve"> </w:t>
            </w:r>
            <w:r w:rsidRPr="00B62FBD">
              <w:rPr>
                <w:sz w:val="24"/>
                <w:szCs w:val="24"/>
              </w:rPr>
              <w:t>знаходиться в задовільному</w:t>
            </w:r>
            <w:r w:rsidR="00273C02" w:rsidRPr="00B62FBD">
              <w:rPr>
                <w:sz w:val="24"/>
                <w:szCs w:val="24"/>
                <w:lang w:val="uk-UA"/>
              </w:rPr>
              <w:t xml:space="preserve"> </w:t>
            </w:r>
            <w:proofErr w:type="gramStart"/>
            <w:r w:rsidRPr="00B62FBD">
              <w:rPr>
                <w:sz w:val="24"/>
                <w:szCs w:val="24"/>
              </w:rPr>
              <w:t>техн</w:t>
            </w:r>
            <w:proofErr w:type="gramEnd"/>
            <w:r w:rsidRPr="00B62FBD">
              <w:rPr>
                <w:sz w:val="24"/>
                <w:szCs w:val="24"/>
              </w:rPr>
              <w:t>ічному</w:t>
            </w:r>
            <w:r w:rsidR="00273C02" w:rsidRPr="00B62FBD">
              <w:rPr>
                <w:sz w:val="24"/>
                <w:szCs w:val="24"/>
                <w:lang w:val="uk-UA"/>
              </w:rPr>
              <w:t xml:space="preserve"> </w:t>
            </w:r>
            <w:r w:rsidRPr="00B62FBD">
              <w:rPr>
                <w:sz w:val="24"/>
                <w:szCs w:val="24"/>
              </w:rPr>
              <w:t>стані,</w:t>
            </w:r>
            <w:r w:rsidR="00273C02" w:rsidRPr="00B62FBD">
              <w:rPr>
                <w:sz w:val="24"/>
                <w:szCs w:val="24"/>
                <w:lang w:val="uk-UA"/>
              </w:rPr>
              <w:t xml:space="preserve"> потребує косметичного ремонту </w:t>
            </w:r>
            <w:r w:rsidRPr="00B62FBD">
              <w:rPr>
                <w:sz w:val="24"/>
                <w:szCs w:val="24"/>
              </w:rPr>
              <w:t xml:space="preserve"> з комунікацій</w:t>
            </w:r>
            <w:r w:rsidR="00273C02" w:rsidRPr="00B62FBD">
              <w:rPr>
                <w:sz w:val="24"/>
                <w:szCs w:val="24"/>
                <w:lang w:val="uk-UA"/>
              </w:rPr>
              <w:t xml:space="preserve"> </w:t>
            </w:r>
            <w:r w:rsidRPr="00B62FBD">
              <w:rPr>
                <w:sz w:val="24"/>
                <w:szCs w:val="24"/>
              </w:rPr>
              <w:t>наявні</w:t>
            </w:r>
            <w:r w:rsidR="00273C02" w:rsidRPr="00B62FBD">
              <w:rPr>
                <w:sz w:val="24"/>
                <w:szCs w:val="24"/>
                <w:lang w:val="uk-UA"/>
              </w:rPr>
              <w:t xml:space="preserve"> </w:t>
            </w:r>
            <w:r w:rsidRPr="00B62FBD">
              <w:rPr>
                <w:sz w:val="24"/>
                <w:szCs w:val="24"/>
              </w:rPr>
              <w:t>електропостачання</w:t>
            </w:r>
            <w:r w:rsidR="00273C02" w:rsidRPr="00B62FBD">
              <w:rPr>
                <w:sz w:val="24"/>
                <w:szCs w:val="24"/>
                <w:lang w:val="uk-UA"/>
              </w:rPr>
              <w:t xml:space="preserve"> </w:t>
            </w:r>
            <w:r w:rsidRPr="00B62FBD">
              <w:rPr>
                <w:sz w:val="24"/>
                <w:szCs w:val="24"/>
              </w:rPr>
              <w:t>(потужність 220,ступінь потужності</w:t>
            </w:r>
            <w:r w:rsidR="00DB3213">
              <w:rPr>
                <w:sz w:val="24"/>
                <w:szCs w:val="24"/>
                <w:lang w:val="uk-UA"/>
              </w:rPr>
              <w:t xml:space="preserve"> </w:t>
            </w:r>
            <w:r w:rsidRPr="00B62FBD">
              <w:rPr>
                <w:sz w:val="24"/>
                <w:szCs w:val="24"/>
              </w:rPr>
              <w:t>понад 50кВт), теплопостачання</w:t>
            </w:r>
            <w:r w:rsidR="00273C02" w:rsidRPr="00B62FBD">
              <w:rPr>
                <w:sz w:val="24"/>
                <w:szCs w:val="24"/>
                <w:lang w:val="uk-UA"/>
              </w:rPr>
              <w:t>, водапостачання.</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shd w:val="clear" w:color="auto" w:fill="FFFFFF"/>
              </w:rPr>
              <w:t>Поверховий план об’єкта</w:t>
            </w:r>
            <w:r w:rsidR="00273C02" w:rsidRPr="00B62FBD">
              <w:rPr>
                <w:color w:val="000000"/>
                <w:shd w:val="clear" w:color="auto" w:fill="FFFFFF"/>
                <w:lang w:val="uk-UA"/>
              </w:rPr>
              <w:t xml:space="preserve"> </w:t>
            </w:r>
            <w:r w:rsidRPr="00B62FBD">
              <w:rPr>
                <w:color w:val="000000"/>
                <w:shd w:val="clear" w:color="auto" w:fill="FFFFFF"/>
              </w:rPr>
              <w:t>або план поверха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9D24D6" w:rsidP="0028655A">
            <w:pPr>
              <w:rPr>
                <w:sz w:val="24"/>
                <w:szCs w:val="24"/>
                <w:lang w:val="uk-UA"/>
              </w:rPr>
            </w:pPr>
            <w:r w:rsidRPr="00B62FBD">
              <w:rPr>
                <w:sz w:val="24"/>
                <w:szCs w:val="24"/>
                <w:lang w:val="uk-UA"/>
              </w:rPr>
              <w:t>Додається</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rPr>
                <w:lang w:val="uk-UA"/>
              </w:rPr>
            </w:pPr>
            <w:r w:rsidRPr="00B62FBD">
              <w:rPr>
                <w:color w:val="000000"/>
                <w:shd w:val="clear" w:color="auto" w:fill="FFFFFF"/>
              </w:rPr>
              <w:t>Інформація про те, що</w:t>
            </w:r>
            <w:r w:rsidR="00273C02" w:rsidRPr="00B62FBD">
              <w:rPr>
                <w:color w:val="000000"/>
                <w:shd w:val="clear" w:color="auto" w:fill="FFFFFF"/>
                <w:lang w:val="uk-UA"/>
              </w:rPr>
              <w:t xml:space="preserve"> </w:t>
            </w:r>
            <w:r w:rsidRPr="00B62FBD">
              <w:rPr>
                <w:color w:val="000000"/>
                <w:shd w:val="clear" w:color="auto" w:fill="FFFFFF"/>
              </w:rPr>
              <w:t>об’єктом</w:t>
            </w:r>
            <w:r w:rsidR="00273C02" w:rsidRPr="00B62FBD">
              <w:rPr>
                <w:color w:val="000000"/>
                <w:shd w:val="clear" w:color="auto" w:fill="FFFFFF"/>
                <w:lang w:val="uk-UA"/>
              </w:rPr>
              <w:t xml:space="preserve"> </w:t>
            </w:r>
            <w:r w:rsidRPr="00B62FBD">
              <w:rPr>
                <w:color w:val="000000"/>
                <w:shd w:val="clear" w:color="auto" w:fill="FFFFFF"/>
              </w:rPr>
              <w:t>оренди є пам’яткакультурної</w:t>
            </w:r>
            <w:r w:rsidR="00273C02" w:rsidRPr="00B62FBD">
              <w:rPr>
                <w:color w:val="000000"/>
                <w:shd w:val="clear" w:color="auto" w:fill="FFFFFF"/>
                <w:lang w:val="uk-UA"/>
              </w:rPr>
              <w:t xml:space="preserve"> </w:t>
            </w:r>
            <w:r w:rsidRPr="00B62FBD">
              <w:rPr>
                <w:color w:val="000000"/>
                <w:shd w:val="clear" w:color="auto" w:fill="FFFFFF"/>
              </w:rPr>
              <w:t>спадщини та інформація про отримання</w:t>
            </w:r>
            <w:r w:rsidR="00273C02" w:rsidRPr="00B62FBD">
              <w:rPr>
                <w:color w:val="000000"/>
                <w:shd w:val="clear" w:color="auto" w:fill="FFFFFF"/>
                <w:lang w:val="uk-UA"/>
              </w:rPr>
              <w:t xml:space="preserve"> </w:t>
            </w:r>
            <w:r w:rsidRPr="00B62FBD">
              <w:rPr>
                <w:color w:val="000000"/>
                <w:shd w:val="clear" w:color="auto" w:fill="FFFFFF"/>
              </w:rPr>
              <w:t>погодження органу охорони</w:t>
            </w:r>
            <w:r w:rsidR="00273C02" w:rsidRPr="00B62FBD">
              <w:rPr>
                <w:color w:val="000000"/>
                <w:shd w:val="clear" w:color="auto" w:fill="FFFFFF"/>
                <w:lang w:val="uk-UA"/>
              </w:rPr>
              <w:t xml:space="preserve"> </w:t>
            </w:r>
            <w:r w:rsidRPr="00B62FBD">
              <w:rPr>
                <w:color w:val="000000"/>
                <w:shd w:val="clear" w:color="auto" w:fill="FFFFFF"/>
              </w:rPr>
              <w:t>культурної</w:t>
            </w:r>
            <w:r w:rsidR="00273C02" w:rsidRPr="00B62FBD">
              <w:rPr>
                <w:color w:val="000000"/>
                <w:shd w:val="clear" w:color="auto" w:fill="FFFFFF"/>
                <w:lang w:val="uk-UA"/>
              </w:rPr>
              <w:t xml:space="preserve"> </w:t>
            </w:r>
            <w:r w:rsidRPr="00B62FBD">
              <w:rPr>
                <w:color w:val="000000"/>
                <w:shd w:val="clear" w:color="auto" w:fill="FFFFFF"/>
              </w:rPr>
              <w:t xml:space="preserve">спадщини </w:t>
            </w:r>
            <w:r w:rsidRPr="00B62FBD">
              <w:rPr>
                <w:color w:val="000000"/>
                <w:shd w:val="clear" w:color="auto" w:fill="FFFFFF"/>
              </w:rPr>
              <w:lastRenderedPageBreak/>
              <w:t>на передачу об’єкта в оренд</w:t>
            </w:r>
            <w:r w:rsidR="00273C02" w:rsidRPr="00B62FBD">
              <w:rPr>
                <w:color w:val="000000"/>
                <w:shd w:val="clear" w:color="auto" w:fill="FFFFFF"/>
                <w:lang w:val="uk-UA"/>
              </w:rPr>
              <w:t>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3"/>
              <w:rPr>
                <w:sz w:val="24"/>
                <w:szCs w:val="24"/>
              </w:rPr>
            </w:pPr>
            <w:r w:rsidRPr="00B62FBD">
              <w:rPr>
                <w:sz w:val="24"/>
                <w:szCs w:val="24"/>
              </w:rPr>
              <w:lastRenderedPageBreak/>
              <w:t>Об’єкт</w:t>
            </w:r>
            <w:r w:rsidR="00273C02" w:rsidRPr="00B62FBD">
              <w:rPr>
                <w:sz w:val="24"/>
                <w:szCs w:val="24"/>
                <w:lang w:val="uk-UA"/>
              </w:rPr>
              <w:t xml:space="preserve"> </w:t>
            </w:r>
            <w:r w:rsidRPr="00B62FBD">
              <w:rPr>
                <w:sz w:val="24"/>
                <w:szCs w:val="24"/>
              </w:rPr>
              <w:t xml:space="preserve">оренди не є </w:t>
            </w:r>
            <w:proofErr w:type="gramStart"/>
            <w:r w:rsidRPr="00B62FBD">
              <w:rPr>
                <w:sz w:val="24"/>
                <w:szCs w:val="24"/>
              </w:rPr>
              <w:t>пам’яткою</w:t>
            </w:r>
            <w:proofErr w:type="gramEnd"/>
            <w:r w:rsidR="00273C02" w:rsidRPr="00B62FBD">
              <w:rPr>
                <w:sz w:val="24"/>
                <w:szCs w:val="24"/>
                <w:lang w:val="uk-UA"/>
              </w:rPr>
              <w:t xml:space="preserve"> </w:t>
            </w:r>
            <w:r w:rsidRPr="00B62FBD">
              <w:rPr>
                <w:color w:val="000000"/>
                <w:sz w:val="24"/>
                <w:szCs w:val="24"/>
                <w:shd w:val="clear" w:color="auto" w:fill="FFFFFF"/>
              </w:rPr>
              <w:t>культурної</w:t>
            </w:r>
            <w:r w:rsidR="00273C02" w:rsidRPr="00B62FBD">
              <w:rPr>
                <w:color w:val="000000"/>
                <w:sz w:val="24"/>
                <w:szCs w:val="24"/>
                <w:shd w:val="clear" w:color="auto" w:fill="FFFFFF"/>
                <w:lang w:val="uk-UA"/>
              </w:rPr>
              <w:t xml:space="preserve"> </w:t>
            </w:r>
            <w:r w:rsidRPr="00B62FBD">
              <w:rPr>
                <w:color w:val="000000"/>
                <w:sz w:val="24"/>
                <w:szCs w:val="24"/>
                <w:shd w:val="clear" w:color="auto" w:fill="FFFFFF"/>
              </w:rPr>
              <w:t>спадщини</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jc w:val="both"/>
            </w:pPr>
            <w:r w:rsidRPr="00B62FBD">
              <w:rPr>
                <w:color w:val="000000"/>
                <w:shd w:val="clear" w:color="auto" w:fill="FFFFFF"/>
              </w:rPr>
              <w:lastRenderedPageBreak/>
              <w:t>Інформація про стан реєстрації права власності</w:t>
            </w:r>
            <w:r w:rsidR="00273C02" w:rsidRPr="00B62FBD">
              <w:rPr>
                <w:color w:val="000000"/>
                <w:shd w:val="clear" w:color="auto" w:fill="FFFFFF"/>
                <w:lang w:val="uk-UA"/>
              </w:rPr>
              <w:t xml:space="preserve"> </w:t>
            </w:r>
            <w:r w:rsidRPr="00B62FBD">
              <w:rPr>
                <w:color w:val="000000"/>
                <w:shd w:val="clear" w:color="auto" w:fill="FFFFFF"/>
              </w:rPr>
              <w:t>держави (територіально</w:t>
            </w:r>
            <w:r w:rsidR="00273C02" w:rsidRPr="00B62FBD">
              <w:rPr>
                <w:color w:val="000000"/>
                <w:shd w:val="clear" w:color="auto" w:fill="FFFFFF"/>
                <w:lang w:val="uk-UA"/>
              </w:rPr>
              <w:t xml:space="preserve"> </w:t>
            </w:r>
            <w:r w:rsidRPr="00B62FBD">
              <w:rPr>
                <w:color w:val="000000"/>
                <w:shd w:val="clear" w:color="auto" w:fill="FFFFFF"/>
              </w:rPr>
              <w:t xml:space="preserve">їгромади) </w:t>
            </w:r>
            <w:proofErr w:type="gramStart"/>
            <w:r w:rsidRPr="00B62FBD">
              <w:rPr>
                <w:color w:val="000000"/>
                <w:shd w:val="clear" w:color="auto" w:fill="FFFFFF"/>
              </w:rPr>
              <w:t>на</w:t>
            </w:r>
            <w:proofErr w:type="gramEnd"/>
            <w:r w:rsidR="00273C02" w:rsidRPr="00B62FBD">
              <w:rPr>
                <w:color w:val="000000"/>
                <w:shd w:val="clear" w:color="auto" w:fill="FFFFFF"/>
                <w:lang w:val="uk-UA"/>
              </w:rPr>
              <w:t xml:space="preserve"> </w:t>
            </w:r>
            <w:proofErr w:type="gramStart"/>
            <w:r w:rsidRPr="00B62FBD">
              <w:rPr>
                <w:color w:val="000000"/>
                <w:shd w:val="clear" w:color="auto" w:fill="FFFFFF"/>
              </w:rPr>
              <w:t>об</w:t>
            </w:r>
            <w:proofErr w:type="gramEnd"/>
            <w:r w:rsidRPr="00B62FBD">
              <w:rPr>
                <w:color w:val="000000"/>
                <w:shd w:val="clear" w:color="auto" w:fill="FFFFFF"/>
              </w:rPr>
              <w:t>’єкт</w:t>
            </w:r>
            <w:r w:rsidR="00273C02" w:rsidRPr="00B62FBD">
              <w:rPr>
                <w:color w:val="000000"/>
                <w:shd w:val="clear" w:color="auto" w:fill="FFFFFF"/>
                <w:lang w:val="uk-UA"/>
              </w:rPr>
              <w:t xml:space="preserve"> </w:t>
            </w:r>
            <w:r w:rsidRPr="00B62FBD">
              <w:rPr>
                <w:color w:val="000000"/>
                <w:shd w:val="clear" w:color="auto" w:fill="FFFFFF"/>
              </w:rPr>
              <w:t>оренди</w:t>
            </w:r>
            <w:r w:rsidR="00273C02" w:rsidRPr="00B62FBD">
              <w:rPr>
                <w:color w:val="000000"/>
                <w:shd w:val="clear" w:color="auto" w:fill="FFFFFF"/>
                <w:lang w:val="uk-UA"/>
              </w:rPr>
              <w:t xml:space="preserve"> </w:t>
            </w:r>
            <w:r w:rsidRPr="00B62FBD">
              <w:rPr>
                <w:color w:val="000000"/>
                <w:shd w:val="clear" w:color="auto" w:fill="FFFFFF"/>
              </w:rPr>
              <w:t xml:space="preserve">відповідно до </w:t>
            </w:r>
            <w:hyperlink r:id="rId10" w:history="1">
              <w:r w:rsidRPr="00B62FBD">
                <w:rPr>
                  <w:rStyle w:val="a7"/>
                </w:rPr>
                <w:t>Закону України</w:t>
              </w:r>
            </w:hyperlink>
            <w:r w:rsidRPr="00B62FBD">
              <w:rPr>
                <w:color w:val="000000"/>
                <w:shd w:val="clear" w:color="auto" w:fill="FFFFFF"/>
              </w:rPr>
              <w:t xml:space="preserve"> “Про державну</w:t>
            </w:r>
            <w:r w:rsidR="00273C02" w:rsidRPr="00B62FBD">
              <w:rPr>
                <w:color w:val="000000"/>
                <w:shd w:val="clear" w:color="auto" w:fill="FFFFFF"/>
                <w:lang w:val="uk-UA"/>
              </w:rPr>
              <w:t xml:space="preserve"> </w:t>
            </w:r>
            <w:r w:rsidRPr="00B62FBD">
              <w:rPr>
                <w:color w:val="000000"/>
                <w:shd w:val="clear" w:color="auto" w:fill="FFFFFF"/>
              </w:rPr>
              <w:t>реєстрацію</w:t>
            </w:r>
            <w:r w:rsidR="00273C02" w:rsidRPr="00B62FBD">
              <w:rPr>
                <w:color w:val="000000"/>
                <w:shd w:val="clear" w:color="auto" w:fill="FFFFFF"/>
                <w:lang w:val="uk-UA"/>
              </w:rPr>
              <w:t xml:space="preserve"> </w:t>
            </w:r>
            <w:r w:rsidRPr="00B62FBD">
              <w:rPr>
                <w:color w:val="000000"/>
                <w:shd w:val="clear" w:color="auto" w:fill="FFFFFF"/>
              </w:rPr>
              <w:t>речових прав на нерухоме</w:t>
            </w:r>
            <w:r w:rsidR="00273C02" w:rsidRPr="00B62FBD">
              <w:rPr>
                <w:color w:val="000000"/>
                <w:shd w:val="clear" w:color="auto" w:fill="FFFFFF"/>
                <w:lang w:val="uk-UA"/>
              </w:rPr>
              <w:t xml:space="preserve"> </w:t>
            </w:r>
            <w:r w:rsidRPr="00B62FBD">
              <w:rPr>
                <w:color w:val="000000"/>
                <w:shd w:val="clear" w:color="auto" w:fill="FFFFFF"/>
              </w:rPr>
              <w:t>майно та їх</w:t>
            </w:r>
            <w:r w:rsidR="00273C02" w:rsidRPr="00B62FBD">
              <w:rPr>
                <w:color w:val="000000"/>
                <w:shd w:val="clear" w:color="auto" w:fill="FFFFFF"/>
                <w:lang w:val="uk-UA"/>
              </w:rPr>
              <w:t xml:space="preserve"> </w:t>
            </w:r>
            <w:r w:rsidRPr="00B62FBD">
              <w:rPr>
                <w:color w:val="000000"/>
                <w:shd w:val="clear" w:color="auto" w:fill="FFFFFF"/>
              </w:rPr>
              <w:t>обтяжень”</w:t>
            </w:r>
          </w:p>
          <w:p w:rsidR="007C7A43" w:rsidRPr="00B62FBD" w:rsidRDefault="00273C02" w:rsidP="0028655A">
            <w:pPr>
              <w:pStyle w:val="a9"/>
              <w:shd w:val="clear" w:color="auto" w:fill="FFFFFF"/>
              <w:spacing w:before="0" w:beforeAutospacing="0" w:after="0" w:afterAutospacing="0" w:line="0" w:lineRule="atLeast"/>
              <w:jc w:val="both"/>
            </w:pPr>
            <w:r w:rsidRPr="00B62FBD">
              <w:rPr>
                <w:i/>
                <w:iCs/>
                <w:color w:val="000000"/>
                <w:shd w:val="clear" w:color="auto" w:fill="FFFFFF"/>
                <w:lang w:val="uk-UA"/>
              </w:rPr>
              <w:t>я</w:t>
            </w:r>
            <w:r w:rsidR="007C7A43" w:rsidRPr="00B62FBD">
              <w:rPr>
                <w:i/>
                <w:iCs/>
                <w:color w:val="000000"/>
                <w:shd w:val="clear" w:color="auto" w:fill="FFFFFF"/>
              </w:rPr>
              <w:t>кщо</w:t>
            </w:r>
            <w:r w:rsidRPr="00B62FBD">
              <w:rPr>
                <w:i/>
                <w:iCs/>
                <w:color w:val="000000"/>
                <w:shd w:val="clear" w:color="auto" w:fill="FFFFFF"/>
                <w:lang w:val="uk-UA"/>
              </w:rPr>
              <w:t xml:space="preserve"> </w:t>
            </w:r>
            <w:r w:rsidR="007C7A43" w:rsidRPr="00B62FBD">
              <w:rPr>
                <w:i/>
                <w:iCs/>
                <w:color w:val="000000"/>
                <w:shd w:val="clear" w:color="auto" w:fill="FFFFFF"/>
              </w:rPr>
              <w:t>пропонований строк оренди становить більше</w:t>
            </w:r>
            <w:r w:rsidRPr="00B62FBD">
              <w:rPr>
                <w:i/>
                <w:iCs/>
                <w:color w:val="000000"/>
                <w:shd w:val="clear" w:color="auto" w:fill="FFFFFF"/>
                <w:lang w:val="uk-UA"/>
              </w:rPr>
              <w:t xml:space="preserve"> </w:t>
            </w:r>
            <w:r w:rsidR="007C7A43" w:rsidRPr="00B62FBD">
              <w:rPr>
                <w:i/>
                <w:iCs/>
                <w:color w:val="000000"/>
                <w:shd w:val="clear" w:color="auto" w:fill="FFFFFF"/>
              </w:rPr>
              <w:t>п’яти</w:t>
            </w:r>
            <w:r w:rsidRPr="00B62FBD">
              <w:rPr>
                <w:i/>
                <w:iCs/>
                <w:color w:val="000000"/>
                <w:shd w:val="clear" w:color="auto" w:fill="FFFFFF"/>
                <w:lang w:val="uk-UA"/>
              </w:rPr>
              <w:t xml:space="preserve"> </w:t>
            </w:r>
            <w:r w:rsidR="007C7A43" w:rsidRPr="00B62FBD">
              <w:rPr>
                <w:i/>
                <w:iCs/>
                <w:color w:val="000000"/>
                <w:shd w:val="clear" w:color="auto" w:fill="FFFFFF"/>
              </w:rPr>
              <w:t>років</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lang w:val="uk-UA"/>
              </w:rPr>
            </w:pPr>
            <w:r w:rsidRPr="00B62FBD">
              <w:rPr>
                <w:sz w:val="24"/>
                <w:szCs w:val="24"/>
              </w:rPr>
              <w:t>Не зазначається</w:t>
            </w:r>
          </w:p>
        </w:tc>
      </w:tr>
      <w:tr w:rsidR="007C7A43" w:rsidRPr="00B62FBD" w:rsidTr="00C52130">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shd w:val="clear" w:color="auto" w:fill="FFFFFF"/>
              </w:rPr>
              <w:t>Інформація про цільове</w:t>
            </w:r>
            <w:r w:rsidR="00273C02" w:rsidRPr="00B62FBD">
              <w:rPr>
                <w:color w:val="000000"/>
                <w:shd w:val="clear" w:color="auto" w:fill="FFFFFF"/>
                <w:lang w:val="uk-UA"/>
              </w:rPr>
              <w:t xml:space="preserve"> </w:t>
            </w:r>
            <w:r w:rsidRPr="00B62FBD">
              <w:rPr>
                <w:color w:val="000000"/>
                <w:shd w:val="clear" w:color="auto" w:fill="FFFFFF"/>
              </w:rPr>
              <w:t>призначення</w:t>
            </w:r>
            <w:r w:rsidR="00273C02" w:rsidRPr="00B62FBD">
              <w:rPr>
                <w:color w:val="000000"/>
                <w:shd w:val="clear" w:color="auto" w:fill="FFFFFF"/>
                <w:lang w:val="uk-UA"/>
              </w:rPr>
              <w:t xml:space="preserve"> </w:t>
            </w:r>
            <w:r w:rsidRPr="00B62FBD">
              <w:rPr>
                <w:color w:val="000000"/>
                <w:shd w:val="clear" w:color="auto" w:fill="FFFFFF"/>
              </w:rPr>
              <w:t>об’єкта</w:t>
            </w:r>
            <w:r w:rsidR="00273C02" w:rsidRPr="00B62FBD">
              <w:rPr>
                <w:color w:val="000000"/>
                <w:shd w:val="clear" w:color="auto" w:fill="FFFFFF"/>
                <w:lang w:val="uk-UA"/>
              </w:rPr>
              <w:t xml:space="preserve"> </w:t>
            </w:r>
            <w:r w:rsidRPr="00B62FBD">
              <w:rPr>
                <w:color w:val="000000"/>
                <w:shd w:val="clear" w:color="auto" w:fill="FFFFFF"/>
              </w:rPr>
              <w:t>оренди</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A43" w:rsidRPr="00B62FBD" w:rsidRDefault="00C52130" w:rsidP="0028655A">
            <w:pPr>
              <w:pStyle w:val="a3"/>
              <w:rPr>
                <w:sz w:val="24"/>
                <w:szCs w:val="24"/>
                <w:shd w:val="clear" w:color="auto" w:fill="FFFFFF"/>
                <w:lang w:val="uk-UA"/>
              </w:rPr>
            </w:pPr>
            <w:r w:rsidRPr="00B62FBD">
              <w:rPr>
                <w:sz w:val="24"/>
                <w:szCs w:val="24"/>
                <w:shd w:val="clear" w:color="auto" w:fill="FFFFFF"/>
                <w:lang w:val="uk-UA"/>
              </w:rPr>
              <w:t>Заклади охорони здоров</w:t>
            </w:r>
            <w:r w:rsidRPr="00B62FBD">
              <w:rPr>
                <w:sz w:val="24"/>
                <w:szCs w:val="24"/>
                <w:shd w:val="clear" w:color="auto" w:fill="FFFFFF"/>
              </w:rPr>
              <w:t>’</w:t>
            </w:r>
            <w:r w:rsidRPr="00B62FBD">
              <w:rPr>
                <w:sz w:val="24"/>
                <w:szCs w:val="24"/>
                <w:shd w:val="clear" w:color="auto" w:fill="FFFFFF"/>
                <w:lang w:val="uk-UA"/>
              </w:rPr>
              <w:t>я, клініки, лікарні, приватна медична практика. Аптеки.</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160" w:afterAutospacing="0" w:line="0" w:lineRule="atLeast"/>
              <w:jc w:val="both"/>
            </w:pPr>
            <w:proofErr w:type="gramStart"/>
            <w:r w:rsidRPr="00B62FBD">
              <w:rPr>
                <w:color w:val="000000"/>
                <w:shd w:val="clear" w:color="auto" w:fill="FFFFFF"/>
              </w:rPr>
              <w:t>Інформація про наявністьо</w:t>
            </w:r>
            <w:r w:rsidR="00273C02" w:rsidRPr="00B62FBD">
              <w:rPr>
                <w:color w:val="000000"/>
                <w:shd w:val="clear" w:color="auto" w:fill="FFFFFF"/>
                <w:lang w:val="uk-UA"/>
              </w:rPr>
              <w:t xml:space="preserve"> </w:t>
            </w:r>
            <w:r w:rsidRPr="00B62FBD">
              <w:rPr>
                <w:color w:val="000000"/>
                <w:shd w:val="clear" w:color="auto" w:fill="FFFFFF"/>
              </w:rPr>
              <w:t>кремих</w:t>
            </w:r>
            <w:r w:rsidR="00273C02" w:rsidRPr="00B62FBD">
              <w:rPr>
                <w:color w:val="000000"/>
                <w:shd w:val="clear" w:color="auto" w:fill="FFFFFF"/>
                <w:lang w:val="uk-UA"/>
              </w:rPr>
              <w:t xml:space="preserve"> </w:t>
            </w:r>
            <w:r w:rsidRPr="00B62FBD">
              <w:rPr>
                <w:color w:val="000000"/>
                <w:shd w:val="clear" w:color="auto" w:fill="FFFFFF"/>
              </w:rPr>
              <w:t>особових</w:t>
            </w:r>
            <w:r w:rsidR="00273C02" w:rsidRPr="00B62FBD">
              <w:rPr>
                <w:color w:val="000000"/>
                <w:shd w:val="clear" w:color="auto" w:fill="FFFFFF"/>
                <w:lang w:val="uk-UA"/>
              </w:rPr>
              <w:t xml:space="preserve"> </w:t>
            </w:r>
            <w:r w:rsidRPr="00B62FBD">
              <w:rPr>
                <w:color w:val="000000"/>
                <w:shd w:val="clear" w:color="auto" w:fill="FFFFFF"/>
              </w:rPr>
              <w:t>рахунків на об’єкт</w:t>
            </w:r>
            <w:r w:rsidR="00273C02" w:rsidRPr="00B62FBD">
              <w:rPr>
                <w:color w:val="000000"/>
                <w:shd w:val="clear" w:color="auto" w:fill="FFFFFF"/>
                <w:lang w:val="uk-UA"/>
              </w:rPr>
              <w:t xml:space="preserve"> </w:t>
            </w:r>
            <w:r w:rsidRPr="00B62FBD">
              <w:rPr>
                <w:color w:val="000000"/>
                <w:shd w:val="clear" w:color="auto" w:fill="FFFFFF"/>
              </w:rPr>
              <w:t>оренди, відкритих</w:t>
            </w:r>
            <w:r w:rsidR="00273C02" w:rsidRPr="00B62FBD">
              <w:rPr>
                <w:color w:val="000000"/>
                <w:shd w:val="clear" w:color="auto" w:fill="FFFFFF"/>
                <w:lang w:val="uk-UA"/>
              </w:rPr>
              <w:t xml:space="preserve"> </w:t>
            </w:r>
            <w:r w:rsidRPr="00B62FBD">
              <w:rPr>
                <w:color w:val="000000"/>
                <w:shd w:val="clear" w:color="auto" w:fill="FFFFFF"/>
              </w:rPr>
              <w:t>постачальниками</w:t>
            </w:r>
            <w:r w:rsidR="00273C02" w:rsidRPr="00B62FBD">
              <w:rPr>
                <w:color w:val="000000"/>
                <w:shd w:val="clear" w:color="auto" w:fill="FFFFFF"/>
                <w:lang w:val="uk-UA"/>
              </w:rPr>
              <w:t xml:space="preserve"> </w:t>
            </w:r>
            <w:r w:rsidRPr="00B62FBD">
              <w:rPr>
                <w:color w:val="000000"/>
                <w:shd w:val="clear" w:color="auto" w:fill="FFFFFF"/>
              </w:rPr>
              <w:t>комунальних</w:t>
            </w:r>
            <w:r w:rsidR="00273C02" w:rsidRPr="00B62FBD">
              <w:rPr>
                <w:color w:val="000000"/>
                <w:shd w:val="clear" w:color="auto" w:fill="FFFFFF"/>
                <w:lang w:val="uk-UA"/>
              </w:rPr>
              <w:t xml:space="preserve"> </w:t>
            </w:r>
            <w:r w:rsidRPr="00B62FBD">
              <w:rPr>
                <w:color w:val="000000"/>
                <w:shd w:val="clear" w:color="auto" w:fill="FFFFFF"/>
              </w:rPr>
              <w:t>послуг, або</w:t>
            </w:r>
            <w:r w:rsidR="00273C02" w:rsidRPr="00B62FBD">
              <w:rPr>
                <w:color w:val="000000"/>
                <w:shd w:val="clear" w:color="auto" w:fill="FFFFFF"/>
                <w:lang w:val="uk-UA"/>
              </w:rPr>
              <w:t xml:space="preserve"> </w:t>
            </w:r>
            <w:r w:rsidRPr="00B62FBD">
              <w:rPr>
                <w:color w:val="000000"/>
                <w:shd w:val="clear" w:color="auto" w:fill="FFFFFF"/>
              </w:rPr>
              <w:t>інформація про порядок участі</w:t>
            </w:r>
            <w:r w:rsidR="00273C02" w:rsidRPr="00B62FBD">
              <w:rPr>
                <w:color w:val="000000"/>
                <w:shd w:val="clear" w:color="auto" w:fill="FFFFFF"/>
                <w:lang w:val="uk-UA"/>
              </w:rPr>
              <w:t xml:space="preserve"> </w:t>
            </w:r>
            <w:r w:rsidRPr="00B62FBD">
              <w:rPr>
                <w:color w:val="000000"/>
                <w:shd w:val="clear" w:color="auto" w:fill="FFFFFF"/>
              </w:rPr>
              <w:t>орендаря у компенсації</w:t>
            </w:r>
            <w:r w:rsidR="00273C02" w:rsidRPr="00B62FBD">
              <w:rPr>
                <w:color w:val="000000"/>
                <w:shd w:val="clear" w:color="auto" w:fill="FFFFFF"/>
                <w:lang w:val="uk-UA"/>
              </w:rPr>
              <w:t xml:space="preserve"> </w:t>
            </w:r>
            <w:r w:rsidRPr="00B62FBD">
              <w:rPr>
                <w:color w:val="000000"/>
                <w:shd w:val="clear" w:color="auto" w:fill="FFFFFF"/>
              </w:rPr>
              <w:t>балансоутримувачу</w:t>
            </w:r>
            <w:r w:rsidR="00273C02" w:rsidRPr="00B62FBD">
              <w:rPr>
                <w:color w:val="000000"/>
                <w:shd w:val="clear" w:color="auto" w:fill="FFFFFF"/>
                <w:lang w:val="uk-UA"/>
              </w:rPr>
              <w:t xml:space="preserve"> </w:t>
            </w:r>
            <w:r w:rsidRPr="00B62FBD">
              <w:rPr>
                <w:color w:val="000000"/>
                <w:shd w:val="clear" w:color="auto" w:fill="FFFFFF"/>
              </w:rPr>
              <w:t>витрат на оплату комунальних</w:t>
            </w:r>
            <w:r w:rsidR="00273C02" w:rsidRPr="00B62FBD">
              <w:rPr>
                <w:color w:val="000000"/>
                <w:shd w:val="clear" w:color="auto" w:fill="FFFFFF"/>
                <w:lang w:val="uk-UA"/>
              </w:rPr>
              <w:t xml:space="preserve"> </w:t>
            </w:r>
            <w:r w:rsidRPr="00B62FBD">
              <w:rPr>
                <w:color w:val="000000"/>
                <w:shd w:val="clear" w:color="auto" w:fill="FFFFFF"/>
              </w:rPr>
              <w:t xml:space="preserve">послуг </w:t>
            </w:r>
            <w:r w:rsidR="00273C02" w:rsidRPr="00B62FBD">
              <w:rPr>
                <w:color w:val="000000"/>
                <w:shd w:val="clear" w:color="auto" w:fill="FFFFFF"/>
              </w:rPr>
              <w:t>–</w:t>
            </w:r>
            <w:r w:rsidRPr="00B62FBD">
              <w:rPr>
                <w:color w:val="000000"/>
                <w:shd w:val="clear" w:color="auto" w:fill="FFFFFF"/>
              </w:rPr>
              <w:t xml:space="preserve"> якщо</w:t>
            </w:r>
            <w:r w:rsidR="00273C02" w:rsidRPr="00B62FBD">
              <w:rPr>
                <w:color w:val="000000"/>
                <w:shd w:val="clear" w:color="auto" w:fill="FFFFFF"/>
                <w:lang w:val="uk-UA"/>
              </w:rPr>
              <w:t xml:space="preserve"> </w:t>
            </w:r>
            <w:r w:rsidRPr="00B62FBD">
              <w:rPr>
                <w:color w:val="000000"/>
                <w:shd w:val="clear" w:color="auto" w:fill="FFFFFF"/>
              </w:rPr>
              <w:t>об’єкт</w:t>
            </w:r>
            <w:r w:rsidR="00273C02" w:rsidRPr="00B62FBD">
              <w:rPr>
                <w:color w:val="000000"/>
                <w:shd w:val="clear" w:color="auto" w:fill="FFFFFF"/>
                <w:lang w:val="uk-UA"/>
              </w:rPr>
              <w:t xml:space="preserve"> </w:t>
            </w:r>
            <w:r w:rsidRPr="00B62FBD">
              <w:rPr>
                <w:color w:val="000000"/>
                <w:shd w:val="clear" w:color="auto" w:fill="FFFFFF"/>
              </w:rPr>
              <w:t>оренди не має</w:t>
            </w:r>
            <w:r w:rsidR="00273C02" w:rsidRPr="00B62FBD">
              <w:rPr>
                <w:color w:val="000000"/>
                <w:shd w:val="clear" w:color="auto" w:fill="FFFFFF"/>
                <w:lang w:val="uk-UA"/>
              </w:rPr>
              <w:t xml:space="preserve"> </w:t>
            </w:r>
            <w:r w:rsidRPr="00B62FBD">
              <w:rPr>
                <w:color w:val="000000"/>
                <w:shd w:val="clear" w:color="auto" w:fill="FFFFFF"/>
              </w:rPr>
              <w:t>окремих</w:t>
            </w:r>
            <w:r w:rsidR="00273C02" w:rsidRPr="00B62FBD">
              <w:rPr>
                <w:color w:val="000000"/>
                <w:shd w:val="clear" w:color="auto" w:fill="FFFFFF"/>
                <w:lang w:val="uk-UA"/>
              </w:rPr>
              <w:t xml:space="preserve"> </w:t>
            </w:r>
            <w:r w:rsidRPr="00B62FBD">
              <w:rPr>
                <w:color w:val="000000"/>
                <w:shd w:val="clear" w:color="auto" w:fill="FFFFFF"/>
              </w:rPr>
              <w:t>особових</w:t>
            </w:r>
            <w:r w:rsidR="00273C02" w:rsidRPr="00B62FBD">
              <w:rPr>
                <w:color w:val="000000"/>
                <w:shd w:val="clear" w:color="auto" w:fill="FFFFFF"/>
                <w:lang w:val="uk-UA"/>
              </w:rPr>
              <w:t xml:space="preserve"> </w:t>
            </w:r>
            <w:r w:rsidRPr="00B62FBD">
              <w:rPr>
                <w:color w:val="000000"/>
                <w:shd w:val="clear" w:color="auto" w:fill="FFFFFF"/>
              </w:rPr>
              <w:t>рахунків, відкритих для нього</w:t>
            </w:r>
            <w:r w:rsidR="00273C02" w:rsidRPr="00B62FBD">
              <w:rPr>
                <w:color w:val="000000"/>
                <w:shd w:val="clear" w:color="auto" w:fill="FFFFFF"/>
                <w:lang w:val="uk-UA"/>
              </w:rPr>
              <w:t xml:space="preserve"> </w:t>
            </w:r>
            <w:r w:rsidRPr="00B62FBD">
              <w:rPr>
                <w:color w:val="000000"/>
                <w:shd w:val="clear" w:color="auto" w:fill="FFFFFF"/>
              </w:rPr>
              <w:t>відповідними</w:t>
            </w:r>
            <w:r w:rsidR="00273C02" w:rsidRPr="00B62FBD">
              <w:rPr>
                <w:color w:val="000000"/>
                <w:shd w:val="clear" w:color="auto" w:fill="FFFFFF"/>
                <w:lang w:val="uk-UA"/>
              </w:rPr>
              <w:t xml:space="preserve"> </w:t>
            </w:r>
            <w:r w:rsidRPr="00B62FBD">
              <w:rPr>
                <w:color w:val="000000"/>
                <w:shd w:val="clear" w:color="auto" w:fill="FFFFFF"/>
              </w:rPr>
              <w:t>постачальниками</w:t>
            </w:r>
            <w:r w:rsidR="00273C02" w:rsidRPr="00B62FBD">
              <w:rPr>
                <w:color w:val="000000"/>
                <w:shd w:val="clear" w:color="auto" w:fill="FFFFFF"/>
                <w:lang w:val="uk-UA"/>
              </w:rPr>
              <w:t xml:space="preserve"> </w:t>
            </w:r>
            <w:r w:rsidRPr="00B62FBD">
              <w:rPr>
                <w:color w:val="000000"/>
                <w:shd w:val="clear" w:color="auto" w:fill="FFFFFF"/>
              </w:rPr>
              <w:t>комунальних</w:t>
            </w:r>
            <w:r w:rsidR="00273C02" w:rsidRPr="00B62FBD">
              <w:rPr>
                <w:color w:val="000000"/>
                <w:shd w:val="clear" w:color="auto" w:fill="FFFFFF"/>
                <w:lang w:val="uk-UA"/>
              </w:rPr>
              <w:t xml:space="preserve"> </w:t>
            </w:r>
            <w:r w:rsidRPr="00B62FBD">
              <w:rPr>
                <w:color w:val="000000"/>
                <w:shd w:val="clear" w:color="auto" w:fill="FFFFFF"/>
              </w:rPr>
              <w:t>послуг</w:t>
            </w:r>
            <w:proofErr w:type="gramEnd"/>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3"/>
              <w:ind w:right="-1"/>
              <w:jc w:val="both"/>
              <w:rPr>
                <w:sz w:val="24"/>
                <w:szCs w:val="24"/>
                <w:lang w:val="uk-UA"/>
              </w:rPr>
            </w:pPr>
            <w:r w:rsidRPr="00B62FBD">
              <w:rPr>
                <w:sz w:val="24"/>
                <w:szCs w:val="24"/>
              </w:rPr>
              <w:t>Об’єкт</w:t>
            </w:r>
            <w:r w:rsidR="0028655A" w:rsidRPr="00B62FBD">
              <w:rPr>
                <w:sz w:val="24"/>
                <w:szCs w:val="24"/>
                <w:lang w:val="uk-UA"/>
              </w:rPr>
              <w:t xml:space="preserve"> </w:t>
            </w:r>
            <w:r w:rsidRPr="00B62FBD">
              <w:rPr>
                <w:sz w:val="24"/>
                <w:szCs w:val="24"/>
              </w:rPr>
              <w:t>оренди не має</w:t>
            </w:r>
            <w:r w:rsidR="0028655A" w:rsidRPr="00B62FBD">
              <w:rPr>
                <w:sz w:val="24"/>
                <w:szCs w:val="24"/>
                <w:lang w:val="uk-UA"/>
              </w:rPr>
              <w:t xml:space="preserve"> </w:t>
            </w:r>
            <w:r w:rsidRPr="00B62FBD">
              <w:rPr>
                <w:sz w:val="24"/>
                <w:szCs w:val="24"/>
              </w:rPr>
              <w:t>окремих</w:t>
            </w:r>
            <w:r w:rsidR="0028655A" w:rsidRPr="00B62FBD">
              <w:rPr>
                <w:sz w:val="24"/>
                <w:szCs w:val="24"/>
                <w:lang w:val="uk-UA"/>
              </w:rPr>
              <w:t xml:space="preserve"> </w:t>
            </w:r>
            <w:r w:rsidRPr="00B62FBD">
              <w:rPr>
                <w:sz w:val="24"/>
                <w:szCs w:val="24"/>
              </w:rPr>
              <w:t>особових</w:t>
            </w:r>
            <w:r w:rsidR="0028655A" w:rsidRPr="00B62FBD">
              <w:rPr>
                <w:sz w:val="24"/>
                <w:szCs w:val="24"/>
                <w:lang w:val="uk-UA"/>
              </w:rPr>
              <w:t xml:space="preserve"> </w:t>
            </w:r>
            <w:r w:rsidRPr="00B62FBD">
              <w:rPr>
                <w:sz w:val="24"/>
                <w:szCs w:val="24"/>
              </w:rPr>
              <w:t>рахункі</w:t>
            </w:r>
            <w:proofErr w:type="gramStart"/>
            <w:r w:rsidRPr="00B62FBD">
              <w:rPr>
                <w:sz w:val="24"/>
                <w:szCs w:val="24"/>
              </w:rPr>
              <w:t>в</w:t>
            </w:r>
            <w:proofErr w:type="gramEnd"/>
            <w:r w:rsidRPr="00B62FBD">
              <w:rPr>
                <w:sz w:val="24"/>
                <w:szCs w:val="24"/>
              </w:rPr>
              <w:t>, відкритих для нього</w:t>
            </w:r>
            <w:r w:rsidR="0028655A" w:rsidRPr="00B62FBD">
              <w:rPr>
                <w:sz w:val="24"/>
                <w:szCs w:val="24"/>
                <w:lang w:val="uk-UA"/>
              </w:rPr>
              <w:t xml:space="preserve"> </w:t>
            </w:r>
            <w:r w:rsidRPr="00B62FBD">
              <w:rPr>
                <w:sz w:val="24"/>
                <w:szCs w:val="24"/>
              </w:rPr>
              <w:t>відповідним</w:t>
            </w:r>
            <w:r w:rsidR="0028655A" w:rsidRPr="00B62FBD">
              <w:rPr>
                <w:sz w:val="24"/>
                <w:szCs w:val="24"/>
                <w:lang w:val="uk-UA"/>
              </w:rPr>
              <w:t xml:space="preserve"> </w:t>
            </w:r>
            <w:r w:rsidRPr="00B62FBD">
              <w:rPr>
                <w:sz w:val="24"/>
                <w:szCs w:val="24"/>
              </w:rPr>
              <w:t>постачальником</w:t>
            </w:r>
            <w:r w:rsidR="0028655A" w:rsidRPr="00B62FBD">
              <w:rPr>
                <w:sz w:val="24"/>
                <w:szCs w:val="24"/>
                <w:lang w:val="uk-UA"/>
              </w:rPr>
              <w:t xml:space="preserve"> </w:t>
            </w:r>
            <w:r w:rsidRPr="00B62FBD">
              <w:rPr>
                <w:sz w:val="24"/>
                <w:szCs w:val="24"/>
              </w:rPr>
              <w:t>комунальних</w:t>
            </w:r>
            <w:r w:rsidR="0028655A" w:rsidRPr="00B62FBD">
              <w:rPr>
                <w:sz w:val="24"/>
                <w:szCs w:val="24"/>
                <w:lang w:val="uk-UA"/>
              </w:rPr>
              <w:t xml:space="preserve"> </w:t>
            </w:r>
            <w:r w:rsidRPr="00B62FBD">
              <w:rPr>
                <w:sz w:val="24"/>
                <w:szCs w:val="24"/>
              </w:rPr>
              <w:t>послуг</w:t>
            </w:r>
            <w:r w:rsidR="0028655A" w:rsidRPr="00B62FBD">
              <w:rPr>
                <w:sz w:val="24"/>
                <w:szCs w:val="24"/>
                <w:lang w:val="uk-UA"/>
              </w:rPr>
              <w:t xml:space="preserve">. </w:t>
            </w:r>
            <w:r w:rsidRPr="00B62FBD">
              <w:rPr>
                <w:sz w:val="24"/>
                <w:szCs w:val="24"/>
              </w:rPr>
              <w:t>Орендар</w:t>
            </w:r>
            <w:r w:rsidR="0028655A" w:rsidRPr="00B62FBD">
              <w:rPr>
                <w:sz w:val="24"/>
                <w:szCs w:val="24"/>
                <w:lang w:val="uk-UA"/>
              </w:rPr>
              <w:t xml:space="preserve"> </w:t>
            </w:r>
            <w:r w:rsidRPr="00B62FBD">
              <w:rPr>
                <w:sz w:val="24"/>
                <w:szCs w:val="24"/>
              </w:rPr>
              <w:t>зобов’язаний</w:t>
            </w:r>
            <w:r w:rsidR="0028655A" w:rsidRPr="00B62FBD">
              <w:rPr>
                <w:sz w:val="24"/>
                <w:szCs w:val="24"/>
                <w:lang w:val="uk-UA"/>
              </w:rPr>
              <w:t xml:space="preserve"> </w:t>
            </w:r>
            <w:r w:rsidRPr="00B62FBD">
              <w:rPr>
                <w:sz w:val="24"/>
                <w:szCs w:val="24"/>
              </w:rPr>
              <w:t>відшкодовувати</w:t>
            </w:r>
            <w:r w:rsidR="0028655A" w:rsidRPr="00B62FBD">
              <w:rPr>
                <w:sz w:val="24"/>
                <w:szCs w:val="24"/>
                <w:lang w:val="uk-UA"/>
              </w:rPr>
              <w:t xml:space="preserve"> </w:t>
            </w:r>
            <w:r w:rsidRPr="00B62FBD">
              <w:rPr>
                <w:sz w:val="24"/>
                <w:szCs w:val="24"/>
              </w:rPr>
              <w:t>витрати</w:t>
            </w:r>
            <w:r w:rsidR="0028655A" w:rsidRPr="00B62FBD">
              <w:rPr>
                <w:sz w:val="24"/>
                <w:szCs w:val="24"/>
                <w:lang w:val="uk-UA"/>
              </w:rPr>
              <w:t xml:space="preserve"> </w:t>
            </w:r>
            <w:r w:rsidRPr="00B62FBD">
              <w:rPr>
                <w:sz w:val="24"/>
                <w:szCs w:val="24"/>
              </w:rPr>
              <w:t>орендодавця на утримання</w:t>
            </w:r>
            <w:r w:rsidR="0028655A" w:rsidRPr="00B62FBD">
              <w:rPr>
                <w:sz w:val="24"/>
                <w:szCs w:val="24"/>
                <w:lang w:val="uk-UA"/>
              </w:rPr>
              <w:t xml:space="preserve"> </w:t>
            </w:r>
            <w:r w:rsidRPr="00B62FBD">
              <w:rPr>
                <w:sz w:val="24"/>
                <w:szCs w:val="24"/>
              </w:rPr>
              <w:t>орендованого майна (комунальні</w:t>
            </w:r>
            <w:r w:rsidR="0028655A" w:rsidRPr="00B62FBD">
              <w:rPr>
                <w:sz w:val="24"/>
                <w:szCs w:val="24"/>
                <w:lang w:val="uk-UA"/>
              </w:rPr>
              <w:t xml:space="preserve"> </w:t>
            </w:r>
            <w:r w:rsidRPr="00B62FBD">
              <w:rPr>
                <w:sz w:val="24"/>
                <w:szCs w:val="24"/>
              </w:rPr>
              <w:t>послуги, земельний</w:t>
            </w:r>
            <w:r w:rsidR="0028655A" w:rsidRPr="00B62FBD">
              <w:rPr>
                <w:sz w:val="24"/>
                <w:szCs w:val="24"/>
                <w:lang w:val="uk-UA"/>
              </w:rPr>
              <w:t xml:space="preserve"> </w:t>
            </w:r>
            <w:r w:rsidRPr="00B62FBD">
              <w:rPr>
                <w:sz w:val="24"/>
                <w:szCs w:val="24"/>
              </w:rPr>
              <w:t>податок)</w:t>
            </w:r>
            <w:r w:rsidR="0028655A" w:rsidRPr="00B62FBD">
              <w:rPr>
                <w:sz w:val="24"/>
                <w:szCs w:val="24"/>
                <w:lang w:val="uk-UA"/>
              </w:rPr>
              <w:t>.</w:t>
            </w:r>
          </w:p>
          <w:p w:rsidR="0028655A" w:rsidRPr="00B62FBD" w:rsidRDefault="0028655A" w:rsidP="0028655A">
            <w:pPr>
              <w:pStyle w:val="a3"/>
              <w:ind w:right="-1"/>
              <w:jc w:val="both"/>
              <w:rPr>
                <w:sz w:val="24"/>
                <w:szCs w:val="24"/>
                <w:lang w:val="uk-UA"/>
              </w:rPr>
            </w:pPr>
            <w:r w:rsidRPr="00B62FBD">
              <w:rPr>
                <w:sz w:val="24"/>
                <w:szCs w:val="24"/>
                <w:lang w:val="uk-UA"/>
              </w:rPr>
              <w:t>Умови та порядок відшкодування визначені у проекті договору.</w:t>
            </w:r>
          </w:p>
        </w:tc>
      </w:tr>
      <w:tr w:rsidR="007C7A43" w:rsidRPr="00B62FBD" w:rsidTr="0028655A">
        <w:trPr>
          <w:trHeight w:val="440"/>
        </w:trPr>
        <w:tc>
          <w:tcPr>
            <w:tcW w:w="96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9B3E85" w:rsidP="009B3E85">
            <w:pPr>
              <w:pStyle w:val="a9"/>
              <w:shd w:val="clear" w:color="auto" w:fill="FFFFFF"/>
              <w:tabs>
                <w:tab w:val="left" w:pos="2558"/>
                <w:tab w:val="center" w:pos="4702"/>
              </w:tabs>
              <w:spacing w:before="0" w:beforeAutospacing="0" w:after="160" w:afterAutospacing="0"/>
            </w:pPr>
            <w:r w:rsidRPr="00B62FBD">
              <w:rPr>
                <w:b/>
                <w:bCs/>
                <w:color w:val="000000"/>
                <w:shd w:val="clear" w:color="auto" w:fill="FFFFFF"/>
              </w:rPr>
              <w:tab/>
            </w:r>
            <w:r w:rsidRPr="00B62FBD">
              <w:rPr>
                <w:b/>
                <w:bCs/>
                <w:color w:val="000000"/>
                <w:shd w:val="clear" w:color="auto" w:fill="FFFFFF"/>
              </w:rPr>
              <w:tab/>
            </w:r>
            <w:r w:rsidR="007C7A43" w:rsidRPr="00B62FBD">
              <w:rPr>
                <w:b/>
                <w:bCs/>
                <w:color w:val="000000"/>
                <w:shd w:val="clear" w:color="auto" w:fill="FFFFFF"/>
              </w:rPr>
              <w:t>Інформація про аукціон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160" w:afterAutospacing="0" w:line="0" w:lineRule="atLeast"/>
              <w:jc w:val="both"/>
            </w:pPr>
            <w:r w:rsidRPr="00B62FBD">
              <w:rPr>
                <w:color w:val="000000"/>
              </w:rPr>
              <w:t>Вид аукціону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7C7A43">
            <w:pPr>
              <w:pStyle w:val="a9"/>
              <w:spacing w:before="0" w:beforeAutospacing="0" w:after="0" w:afterAutospacing="0" w:line="0" w:lineRule="atLeast"/>
              <w:rPr>
                <w:lang w:val="uk-UA"/>
              </w:rPr>
            </w:pPr>
            <w:r w:rsidRPr="00B62FBD">
              <w:rPr>
                <w:color w:val="000000"/>
              </w:rPr>
              <w:t>Аукціон</w:t>
            </w:r>
            <w:r w:rsidR="0028655A" w:rsidRPr="00B62FBD">
              <w:rPr>
                <w:color w:val="000000"/>
                <w:lang w:val="uk-UA"/>
              </w:rPr>
              <w:t xml:space="preserve"> на передачу майна в оренду</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160" w:afterAutospacing="0" w:line="0" w:lineRule="atLeast"/>
              <w:jc w:val="both"/>
            </w:pPr>
            <w:r w:rsidRPr="00B62FBD">
              <w:rPr>
                <w:color w:val="000000"/>
              </w:rPr>
              <w:t>Місце</w:t>
            </w:r>
            <w:r w:rsidR="0028655A" w:rsidRPr="00B62FBD">
              <w:rPr>
                <w:color w:val="000000"/>
                <w:lang w:val="uk-UA"/>
              </w:rPr>
              <w:t xml:space="preserve"> </w:t>
            </w:r>
            <w:r w:rsidRPr="00B62FBD">
              <w:rPr>
                <w:color w:val="000000"/>
              </w:rPr>
              <w:t>проведення</w:t>
            </w:r>
            <w:r w:rsidR="0028655A" w:rsidRPr="00B62FBD">
              <w:rPr>
                <w:color w:val="000000"/>
                <w:lang w:val="uk-UA"/>
              </w:rPr>
              <w:t xml:space="preserve"> </w:t>
            </w:r>
            <w:r w:rsidRPr="00B62FBD">
              <w:rPr>
                <w:color w:val="000000"/>
              </w:rPr>
              <w:t>аукціону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pPr>
            <w:r w:rsidRPr="00B62FBD">
              <w:rPr>
                <w:color w:val="000000"/>
              </w:rPr>
              <w:t>Електронний</w:t>
            </w:r>
            <w:r w:rsidR="0028655A" w:rsidRPr="00B62FBD">
              <w:rPr>
                <w:color w:val="000000"/>
                <w:lang w:val="uk-UA"/>
              </w:rPr>
              <w:t xml:space="preserve"> </w:t>
            </w:r>
            <w:r w:rsidRPr="00B62FBD">
              <w:rPr>
                <w:color w:val="000000"/>
              </w:rPr>
              <w:t>аукціон</w:t>
            </w:r>
            <w:r w:rsidR="0028655A" w:rsidRPr="00B62FBD">
              <w:rPr>
                <w:color w:val="000000"/>
                <w:lang w:val="uk-UA"/>
              </w:rPr>
              <w:t xml:space="preserve"> </w:t>
            </w:r>
            <w:r w:rsidRPr="00B62FBD">
              <w:rPr>
                <w:color w:val="000000"/>
              </w:rPr>
              <w:t>відбувається в електронній</w:t>
            </w:r>
            <w:r w:rsidR="0028655A" w:rsidRPr="00B62FBD">
              <w:rPr>
                <w:color w:val="000000"/>
                <w:lang w:val="uk-UA"/>
              </w:rPr>
              <w:t xml:space="preserve"> </w:t>
            </w:r>
            <w:r w:rsidRPr="00B62FBD">
              <w:rPr>
                <w:color w:val="000000"/>
              </w:rPr>
              <w:t>торговій</w:t>
            </w:r>
            <w:r w:rsidR="0028655A" w:rsidRPr="00B62FBD">
              <w:rPr>
                <w:color w:val="000000"/>
                <w:lang w:val="uk-UA"/>
              </w:rPr>
              <w:t xml:space="preserve"> </w:t>
            </w:r>
            <w:r w:rsidRPr="00B62FBD">
              <w:rPr>
                <w:color w:val="000000"/>
              </w:rPr>
              <w:t>системі</w:t>
            </w:r>
            <w:r w:rsidR="0028655A" w:rsidRPr="00B62FBD">
              <w:rPr>
                <w:color w:val="000000"/>
                <w:lang w:val="uk-UA"/>
              </w:rPr>
              <w:t xml:space="preserve"> </w:t>
            </w:r>
            <w:r w:rsidRPr="00B62FBD">
              <w:rPr>
                <w:color w:val="000000"/>
              </w:rPr>
              <w:t>Прозорро.</w:t>
            </w:r>
            <w:r w:rsidR="0028655A" w:rsidRPr="00B62FBD">
              <w:rPr>
                <w:color w:val="000000"/>
                <w:lang w:val="uk-UA"/>
              </w:rPr>
              <w:t xml:space="preserve"> </w:t>
            </w:r>
            <w:r w:rsidRPr="00B62FBD">
              <w:rPr>
                <w:color w:val="000000"/>
              </w:rPr>
              <w:t xml:space="preserve">Продажі через </w:t>
            </w:r>
            <w:proofErr w:type="gramStart"/>
            <w:r w:rsidRPr="00B62FBD">
              <w:rPr>
                <w:color w:val="000000"/>
              </w:rPr>
              <w:t>авторизован</w:t>
            </w:r>
            <w:proofErr w:type="gramEnd"/>
            <w:r w:rsidRPr="00B62FBD">
              <w:rPr>
                <w:color w:val="000000"/>
              </w:rPr>
              <w:t>і</w:t>
            </w:r>
            <w:r w:rsidR="0028655A" w:rsidRPr="00B62FBD">
              <w:rPr>
                <w:color w:val="000000"/>
                <w:lang w:val="uk-UA"/>
              </w:rPr>
              <w:t xml:space="preserve"> </w:t>
            </w:r>
            <w:r w:rsidRPr="00B62FBD">
              <w:rPr>
                <w:color w:val="000000"/>
              </w:rPr>
              <w:t>електронні</w:t>
            </w:r>
            <w:r w:rsidR="0028655A" w:rsidRPr="00B62FBD">
              <w:rPr>
                <w:color w:val="000000"/>
                <w:lang w:val="uk-UA"/>
              </w:rPr>
              <w:t xml:space="preserve"> </w:t>
            </w:r>
            <w:r w:rsidRPr="00B62FBD">
              <w:rPr>
                <w:color w:val="000000"/>
              </w:rPr>
              <w:t>майданчики. </w:t>
            </w:r>
          </w:p>
          <w:p w:rsidR="007C7A43" w:rsidRPr="00B62FBD" w:rsidRDefault="007C7A43" w:rsidP="0028655A">
            <w:pPr>
              <w:pStyle w:val="a9"/>
              <w:spacing w:before="0" w:beforeAutospacing="0" w:after="0" w:afterAutospacing="0" w:line="0" w:lineRule="atLeast"/>
            </w:pPr>
            <w:r w:rsidRPr="00B62FBD">
              <w:rPr>
                <w:color w:val="000000"/>
              </w:rPr>
              <w:t>Орендодавець для проведення та організації</w:t>
            </w:r>
            <w:r w:rsidR="0028655A" w:rsidRPr="00B62FBD">
              <w:rPr>
                <w:color w:val="000000"/>
                <w:lang w:val="uk-UA"/>
              </w:rPr>
              <w:t xml:space="preserve"> </w:t>
            </w:r>
            <w:r w:rsidRPr="00B62FBD">
              <w:rPr>
                <w:color w:val="000000"/>
              </w:rPr>
              <w:t>аукціону</w:t>
            </w:r>
            <w:r w:rsidR="0028655A" w:rsidRPr="00B62FBD">
              <w:rPr>
                <w:color w:val="000000"/>
                <w:lang w:val="uk-UA"/>
              </w:rPr>
              <w:t xml:space="preserve"> </w:t>
            </w:r>
            <w:r w:rsidRPr="00B62FBD">
              <w:rPr>
                <w:color w:val="000000"/>
              </w:rPr>
              <w:t>використовує</w:t>
            </w:r>
            <w:r w:rsidR="0028655A" w:rsidRPr="00B62FBD">
              <w:rPr>
                <w:color w:val="000000"/>
                <w:lang w:val="uk-UA"/>
              </w:rPr>
              <w:t xml:space="preserve"> </w:t>
            </w:r>
            <w:r w:rsidRPr="00B62FBD">
              <w:rPr>
                <w:color w:val="000000"/>
              </w:rPr>
              <w:t>електронний</w:t>
            </w:r>
            <w:r w:rsidR="0028655A" w:rsidRPr="00B62FBD">
              <w:rPr>
                <w:color w:val="000000"/>
                <w:lang w:val="uk-UA"/>
              </w:rPr>
              <w:t xml:space="preserve"> </w:t>
            </w:r>
            <w:r w:rsidRPr="00B62FBD">
              <w:rPr>
                <w:color w:val="000000"/>
              </w:rPr>
              <w:t>майданчик Е-Тендер.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160" w:afterAutospacing="0" w:line="0" w:lineRule="atLeast"/>
              <w:jc w:val="both"/>
            </w:pPr>
            <w:r w:rsidRPr="00B62FBD">
              <w:rPr>
                <w:color w:val="000000"/>
              </w:rPr>
              <w:t>Час проведенняаукціону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Дата та час аукціону</w:t>
            </w:r>
            <w:r w:rsidR="0028655A" w:rsidRPr="00B62FBD">
              <w:rPr>
                <w:color w:val="000000"/>
                <w:lang w:val="uk-UA"/>
              </w:rPr>
              <w:t xml:space="preserve"> </w:t>
            </w:r>
            <w:r w:rsidRPr="00B62FBD">
              <w:rPr>
                <w:color w:val="000000"/>
              </w:rPr>
              <w:t>визначені</w:t>
            </w:r>
            <w:r w:rsidR="0028655A" w:rsidRPr="00B62FBD">
              <w:rPr>
                <w:color w:val="000000"/>
                <w:lang w:val="uk-UA"/>
              </w:rPr>
              <w:t xml:space="preserve"> </w:t>
            </w:r>
            <w:r w:rsidRPr="00B62FBD">
              <w:rPr>
                <w:color w:val="000000"/>
              </w:rPr>
              <w:t>умова</w:t>
            </w:r>
            <w:r w:rsidRPr="00B62FBD">
              <w:rPr>
                <w:color w:val="000000"/>
                <w:lang w:val="uk-UA"/>
              </w:rPr>
              <w:t>ми</w:t>
            </w:r>
            <w:r w:rsidR="0028655A" w:rsidRPr="00B62FBD">
              <w:rPr>
                <w:color w:val="000000"/>
                <w:lang w:val="uk-UA"/>
              </w:rPr>
              <w:t xml:space="preserve"> </w:t>
            </w:r>
            <w:r w:rsidRPr="00B62FBD">
              <w:rPr>
                <w:color w:val="000000"/>
              </w:rPr>
              <w:t>оголошення на електронному</w:t>
            </w:r>
            <w:r w:rsidR="0028655A" w:rsidRPr="00B62FBD">
              <w:rPr>
                <w:color w:val="000000"/>
                <w:lang w:val="uk-UA"/>
              </w:rPr>
              <w:t xml:space="preserve"> </w:t>
            </w:r>
            <w:r w:rsidRPr="00B62FBD">
              <w:rPr>
                <w:color w:val="000000"/>
              </w:rPr>
              <w:t>майданчику.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160" w:afterAutospacing="0" w:line="0" w:lineRule="atLeast"/>
              <w:jc w:val="both"/>
            </w:pPr>
            <w:r w:rsidRPr="00B62FBD">
              <w:rPr>
                <w:color w:val="000000"/>
              </w:rPr>
              <w:t>Кінцевий строк для подання</w:t>
            </w:r>
            <w:r w:rsidR="0028655A" w:rsidRPr="00B62FBD">
              <w:rPr>
                <w:color w:val="000000"/>
                <w:lang w:val="uk-UA"/>
              </w:rPr>
              <w:t xml:space="preserve"> </w:t>
            </w:r>
            <w:r w:rsidRPr="00B62FBD">
              <w:rPr>
                <w:color w:val="000000"/>
              </w:rPr>
              <w:t>пропозицій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Кінцевий строк подання заяви на участь в електронному</w:t>
            </w:r>
            <w:r w:rsidR="0028655A" w:rsidRPr="00B62FBD">
              <w:rPr>
                <w:color w:val="000000"/>
                <w:lang w:val="uk-UA"/>
              </w:rPr>
              <w:t xml:space="preserve"> </w:t>
            </w:r>
            <w:r w:rsidRPr="00B62FBD">
              <w:rPr>
                <w:color w:val="000000"/>
              </w:rPr>
              <w:t>аукціоні</w:t>
            </w:r>
            <w:r w:rsidR="0028655A" w:rsidRPr="00B62FBD">
              <w:rPr>
                <w:color w:val="000000"/>
                <w:lang w:val="uk-UA"/>
              </w:rPr>
              <w:t xml:space="preserve"> </w:t>
            </w:r>
            <w:r w:rsidRPr="00B62FBD">
              <w:rPr>
                <w:color w:val="000000"/>
              </w:rPr>
              <w:t>встановлюється</w:t>
            </w:r>
            <w:r w:rsidR="0028655A" w:rsidRPr="00B62FBD">
              <w:rPr>
                <w:color w:val="000000"/>
                <w:lang w:val="uk-UA"/>
              </w:rPr>
              <w:t xml:space="preserve"> </w:t>
            </w:r>
            <w:r w:rsidRPr="00B62FBD">
              <w:rPr>
                <w:color w:val="000000"/>
              </w:rPr>
              <w:t>електронною торговою системою для кожного електронного</w:t>
            </w:r>
            <w:r w:rsidR="0028655A" w:rsidRPr="00B62FBD">
              <w:rPr>
                <w:color w:val="000000"/>
                <w:lang w:val="uk-UA"/>
              </w:rPr>
              <w:t xml:space="preserve"> </w:t>
            </w:r>
            <w:r w:rsidRPr="00B62FBD">
              <w:rPr>
                <w:color w:val="000000"/>
              </w:rPr>
              <w:t>аукціону</w:t>
            </w:r>
            <w:r w:rsidR="0028655A" w:rsidRPr="00B62FBD">
              <w:rPr>
                <w:color w:val="000000"/>
                <w:lang w:val="uk-UA"/>
              </w:rPr>
              <w:t xml:space="preserve"> </w:t>
            </w:r>
            <w:r w:rsidRPr="00B62FBD">
              <w:rPr>
                <w:color w:val="000000"/>
              </w:rPr>
              <w:t>окремо в проміжок часу з 19:30 до 20:30 дня, що</w:t>
            </w:r>
            <w:r w:rsidR="0028655A" w:rsidRPr="00B62FBD">
              <w:rPr>
                <w:color w:val="000000"/>
                <w:lang w:val="uk-UA"/>
              </w:rPr>
              <w:t xml:space="preserve"> </w:t>
            </w:r>
            <w:r w:rsidRPr="00B62FBD">
              <w:rPr>
                <w:color w:val="000000"/>
              </w:rPr>
              <w:t>передує дню проведення</w:t>
            </w:r>
            <w:r w:rsidR="0028655A" w:rsidRPr="00B62FBD">
              <w:rPr>
                <w:color w:val="000000"/>
                <w:lang w:val="uk-UA"/>
              </w:rPr>
              <w:t xml:space="preserve"> </w:t>
            </w:r>
            <w:r w:rsidRPr="00B62FBD">
              <w:rPr>
                <w:color w:val="000000"/>
              </w:rPr>
              <w:t>електронногоа</w:t>
            </w:r>
            <w:r w:rsidR="0028655A" w:rsidRPr="00B62FBD">
              <w:rPr>
                <w:color w:val="000000"/>
                <w:lang w:val="uk-UA"/>
              </w:rPr>
              <w:t xml:space="preserve"> </w:t>
            </w:r>
            <w:r w:rsidRPr="00B62FBD">
              <w:rPr>
                <w:color w:val="000000"/>
              </w:rPr>
              <w:t>укціону.</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Стартова</w:t>
            </w:r>
            <w:r w:rsidR="0028655A" w:rsidRPr="00B62FBD">
              <w:rPr>
                <w:color w:val="000000"/>
                <w:lang w:val="uk-UA"/>
              </w:rPr>
              <w:t xml:space="preserve"> </w:t>
            </w:r>
            <w:r w:rsidRPr="00B62FBD">
              <w:rPr>
                <w:color w:val="000000"/>
              </w:rPr>
              <w:t>орендна плата для першого</w:t>
            </w:r>
            <w:r w:rsidR="0028655A" w:rsidRPr="00B62FBD">
              <w:rPr>
                <w:color w:val="000000"/>
                <w:lang w:val="uk-UA"/>
              </w:rPr>
              <w:t xml:space="preserve"> </w:t>
            </w:r>
            <w:r w:rsidRPr="00B62FBD">
              <w:rPr>
                <w:color w:val="000000"/>
              </w:rPr>
              <w:t>аукціону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7C7A43">
            <w:pPr>
              <w:pStyle w:val="a9"/>
              <w:spacing w:before="0" w:beforeAutospacing="0" w:after="0" w:afterAutospacing="0" w:line="0" w:lineRule="atLeast"/>
              <w:rPr>
                <w:lang w:val="uk-UA"/>
              </w:rPr>
            </w:pPr>
            <w:r w:rsidRPr="00B62FBD">
              <w:rPr>
                <w:i/>
                <w:iCs/>
                <w:color w:val="000000"/>
              </w:rPr>
              <w:t> </w:t>
            </w:r>
            <w:r w:rsidR="00DB3213">
              <w:rPr>
                <w:i/>
                <w:iCs/>
                <w:color w:val="000000"/>
                <w:lang w:val="uk-UA"/>
              </w:rPr>
              <w:t xml:space="preserve">1099,00 </w:t>
            </w:r>
            <w:r w:rsidRPr="00DB3213">
              <w:rPr>
                <w:i/>
                <w:iCs/>
                <w:color w:val="000000"/>
                <w:lang w:val="uk-UA"/>
              </w:rPr>
              <w:t>грн.</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Період</w:t>
            </w:r>
            <w:r w:rsidR="0028655A" w:rsidRPr="00B62FBD">
              <w:rPr>
                <w:color w:val="000000"/>
                <w:lang w:val="uk-UA"/>
              </w:rPr>
              <w:t xml:space="preserve"> </w:t>
            </w:r>
            <w:r w:rsidRPr="00B62FBD">
              <w:rPr>
                <w:color w:val="000000"/>
              </w:rPr>
              <w:t>прийому</w:t>
            </w:r>
            <w:r w:rsidR="0028655A" w:rsidRPr="00B62FBD">
              <w:rPr>
                <w:color w:val="000000"/>
                <w:lang w:val="uk-UA"/>
              </w:rPr>
              <w:t xml:space="preserve"> </w:t>
            </w:r>
            <w:r w:rsidRPr="00B62FBD">
              <w:rPr>
                <w:color w:val="000000"/>
              </w:rPr>
              <w:t>пропозицій для першого</w:t>
            </w:r>
            <w:r w:rsidR="0028655A" w:rsidRPr="00B62FBD">
              <w:rPr>
                <w:color w:val="000000"/>
                <w:lang w:val="uk-UA"/>
              </w:rPr>
              <w:t xml:space="preserve"> </w:t>
            </w:r>
            <w:r w:rsidRPr="00B62FBD">
              <w:rPr>
                <w:color w:val="000000"/>
              </w:rPr>
              <w:t>аукціону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350925">
            <w:pPr>
              <w:pStyle w:val="a9"/>
              <w:spacing w:before="0" w:beforeAutospacing="0" w:after="0" w:afterAutospacing="0" w:line="0" w:lineRule="atLeast"/>
            </w:pPr>
            <w:r w:rsidRPr="00B62FBD">
              <w:rPr>
                <w:color w:val="000000"/>
              </w:rPr>
              <w:t>2</w:t>
            </w:r>
            <w:r w:rsidR="00350925" w:rsidRPr="00B62FBD">
              <w:rPr>
                <w:color w:val="000000"/>
                <w:lang w:val="uk-UA"/>
              </w:rPr>
              <w:t>0</w:t>
            </w:r>
            <w:r w:rsidRPr="00B62FBD">
              <w:rPr>
                <w:color w:val="000000"/>
              </w:rPr>
              <w:t>к.д.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lastRenderedPageBreak/>
              <w:t>Стартова</w:t>
            </w:r>
            <w:r w:rsidR="0028655A" w:rsidRPr="00B62FBD">
              <w:rPr>
                <w:color w:val="000000"/>
                <w:lang w:val="uk-UA"/>
              </w:rPr>
              <w:t xml:space="preserve"> </w:t>
            </w:r>
            <w:r w:rsidRPr="00B62FBD">
              <w:rPr>
                <w:color w:val="000000"/>
              </w:rPr>
              <w:t xml:space="preserve">орендна плата </w:t>
            </w:r>
            <w:proofErr w:type="gramStart"/>
            <w:r w:rsidRPr="00B62FBD">
              <w:rPr>
                <w:color w:val="000000"/>
              </w:rPr>
              <w:t>для</w:t>
            </w:r>
            <w:proofErr w:type="gramEnd"/>
            <w:r w:rsidR="0028655A" w:rsidRPr="00B62FBD">
              <w:rPr>
                <w:color w:val="000000"/>
                <w:lang w:val="uk-UA"/>
              </w:rPr>
              <w:t xml:space="preserve"> </w:t>
            </w:r>
            <w:r w:rsidRPr="00B62FBD">
              <w:rPr>
                <w:color w:val="333333"/>
                <w:shd w:val="clear" w:color="auto" w:fill="FFFFFF"/>
              </w:rPr>
              <w:t>повторного аукціону</w:t>
            </w:r>
            <w:r w:rsidR="0028655A" w:rsidRPr="00B62FBD">
              <w:rPr>
                <w:color w:val="333333"/>
                <w:shd w:val="clear" w:color="auto" w:fill="FFFFFF"/>
                <w:lang w:val="uk-UA"/>
              </w:rPr>
              <w:t xml:space="preserve"> </w:t>
            </w:r>
            <w:r w:rsidRPr="00B62FBD">
              <w:rPr>
                <w:color w:val="333333"/>
                <w:shd w:val="clear" w:color="auto" w:fill="FFFFFF"/>
              </w:rPr>
              <w:t>зі</w:t>
            </w:r>
            <w:r w:rsidR="0028655A" w:rsidRPr="00B62FBD">
              <w:rPr>
                <w:color w:val="333333"/>
                <w:shd w:val="clear" w:color="auto" w:fill="FFFFFF"/>
                <w:lang w:val="uk-UA"/>
              </w:rPr>
              <w:t xml:space="preserve"> </w:t>
            </w:r>
            <w:r w:rsidRPr="00B62FBD">
              <w:rPr>
                <w:color w:val="333333"/>
                <w:shd w:val="clear" w:color="auto" w:fill="FFFFFF"/>
              </w:rPr>
              <w:t>зниженням</w:t>
            </w:r>
            <w:r w:rsidR="0028655A" w:rsidRPr="00B62FBD">
              <w:rPr>
                <w:color w:val="333333"/>
                <w:shd w:val="clear" w:color="auto" w:fill="FFFFFF"/>
                <w:lang w:val="uk-UA"/>
              </w:rPr>
              <w:t xml:space="preserve"> </w:t>
            </w:r>
            <w:r w:rsidRPr="00B62FBD">
              <w:rPr>
                <w:color w:val="333333"/>
                <w:shd w:val="clear" w:color="auto" w:fill="FFFFFF"/>
              </w:rPr>
              <w:t>стартової</w:t>
            </w:r>
            <w:r w:rsidR="0028655A" w:rsidRPr="00B62FBD">
              <w:rPr>
                <w:color w:val="333333"/>
                <w:shd w:val="clear" w:color="auto" w:fill="FFFFFF"/>
                <w:lang w:val="uk-UA"/>
              </w:rPr>
              <w:t xml:space="preserve"> </w:t>
            </w:r>
            <w:r w:rsidRPr="00B62FBD">
              <w:rPr>
                <w:color w:val="333333"/>
                <w:shd w:val="clear" w:color="auto" w:fill="FFFFFF"/>
              </w:rPr>
              <w:t>орендної плати на 50 відсотків</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DB3213" w:rsidP="00DB3213">
            <w:pPr>
              <w:rPr>
                <w:sz w:val="24"/>
                <w:szCs w:val="24"/>
              </w:rPr>
            </w:pPr>
            <w:r>
              <w:rPr>
                <w:i/>
                <w:iCs/>
                <w:color w:val="000000"/>
                <w:sz w:val="24"/>
                <w:szCs w:val="24"/>
                <w:lang w:val="uk-UA"/>
              </w:rPr>
              <w:t>549</w:t>
            </w:r>
            <w:r w:rsidR="007C7A43" w:rsidRPr="00DB3213">
              <w:rPr>
                <w:i/>
                <w:iCs/>
                <w:color w:val="000000"/>
                <w:sz w:val="24"/>
                <w:szCs w:val="24"/>
              </w:rPr>
              <w:t>,</w:t>
            </w:r>
            <w:r>
              <w:rPr>
                <w:i/>
                <w:iCs/>
                <w:color w:val="000000"/>
                <w:sz w:val="24"/>
                <w:szCs w:val="24"/>
                <w:lang w:val="uk-UA"/>
              </w:rPr>
              <w:t>5</w:t>
            </w:r>
            <w:r w:rsidR="007C7A43" w:rsidRPr="00DB3213">
              <w:rPr>
                <w:i/>
                <w:iCs/>
                <w:color w:val="000000"/>
                <w:sz w:val="24"/>
                <w:szCs w:val="24"/>
              </w:rPr>
              <w:t>0 грн.</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Період</w:t>
            </w:r>
            <w:r w:rsidR="0028655A" w:rsidRPr="00B62FBD">
              <w:rPr>
                <w:color w:val="000000"/>
                <w:lang w:val="uk-UA"/>
              </w:rPr>
              <w:t xml:space="preserve"> </w:t>
            </w:r>
            <w:r w:rsidRPr="00B62FBD">
              <w:rPr>
                <w:color w:val="000000"/>
              </w:rPr>
              <w:t>прийому</w:t>
            </w:r>
            <w:r w:rsidR="0028655A" w:rsidRPr="00B62FBD">
              <w:rPr>
                <w:color w:val="000000"/>
                <w:lang w:val="uk-UA"/>
              </w:rPr>
              <w:t xml:space="preserve"> </w:t>
            </w:r>
            <w:r w:rsidRPr="00B62FBD">
              <w:rPr>
                <w:color w:val="000000"/>
              </w:rPr>
              <w:t xml:space="preserve">пропозицій для </w:t>
            </w:r>
            <w:proofErr w:type="gramStart"/>
            <w:r w:rsidRPr="00B62FBD">
              <w:rPr>
                <w:color w:val="333333"/>
                <w:shd w:val="clear" w:color="auto" w:fill="FFFFFF"/>
              </w:rPr>
              <w:t>повторного</w:t>
            </w:r>
            <w:proofErr w:type="gramEnd"/>
            <w:r w:rsidR="0028655A" w:rsidRPr="00B62FBD">
              <w:rPr>
                <w:color w:val="333333"/>
                <w:shd w:val="clear" w:color="auto" w:fill="FFFFFF"/>
                <w:lang w:val="uk-UA"/>
              </w:rPr>
              <w:t xml:space="preserve"> </w:t>
            </w:r>
            <w:r w:rsidRPr="00B62FBD">
              <w:rPr>
                <w:color w:val="333333"/>
                <w:shd w:val="clear" w:color="auto" w:fill="FFFFFF"/>
              </w:rPr>
              <w:t>аукціону</w:t>
            </w:r>
            <w:r w:rsidR="0028655A" w:rsidRPr="00B62FBD">
              <w:rPr>
                <w:color w:val="333333"/>
                <w:shd w:val="clear" w:color="auto" w:fill="FFFFFF"/>
                <w:lang w:val="uk-UA"/>
              </w:rPr>
              <w:t xml:space="preserve"> </w:t>
            </w:r>
            <w:r w:rsidRPr="00B62FBD">
              <w:rPr>
                <w:color w:val="333333"/>
                <w:shd w:val="clear" w:color="auto" w:fill="FFFFFF"/>
              </w:rPr>
              <w:t>із</w:t>
            </w:r>
            <w:r w:rsidR="0028655A" w:rsidRPr="00B62FBD">
              <w:rPr>
                <w:color w:val="333333"/>
                <w:shd w:val="clear" w:color="auto" w:fill="FFFFFF"/>
                <w:lang w:val="uk-UA"/>
              </w:rPr>
              <w:t xml:space="preserve"> </w:t>
            </w:r>
            <w:r w:rsidRPr="00B62FBD">
              <w:rPr>
                <w:color w:val="333333"/>
                <w:shd w:val="clear" w:color="auto" w:fill="FFFFFF"/>
              </w:rPr>
              <w:t>зниженням</w:t>
            </w:r>
            <w:r w:rsidR="0028655A" w:rsidRPr="00B62FBD">
              <w:rPr>
                <w:color w:val="333333"/>
                <w:shd w:val="clear" w:color="auto" w:fill="FFFFFF"/>
                <w:lang w:val="uk-UA"/>
              </w:rPr>
              <w:t xml:space="preserve"> </w:t>
            </w:r>
            <w:r w:rsidRPr="00B62FBD">
              <w:rPr>
                <w:color w:val="333333"/>
                <w:shd w:val="clear" w:color="auto" w:fill="FFFFFF"/>
              </w:rPr>
              <w:t>стартової</w:t>
            </w:r>
            <w:r w:rsidR="0028655A" w:rsidRPr="00B62FBD">
              <w:rPr>
                <w:color w:val="333333"/>
                <w:shd w:val="clear" w:color="auto" w:fill="FFFFFF"/>
                <w:lang w:val="uk-UA"/>
              </w:rPr>
              <w:t xml:space="preserve"> </w:t>
            </w:r>
            <w:r w:rsidRPr="00B62FBD">
              <w:rPr>
                <w:color w:val="333333"/>
                <w:shd w:val="clear" w:color="auto" w:fill="FFFFFF"/>
              </w:rPr>
              <w:t>орендної плати на 50 відсотків</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2</w:t>
            </w:r>
            <w:r w:rsidR="00350925" w:rsidRPr="00B62FBD">
              <w:rPr>
                <w:color w:val="000000"/>
                <w:lang w:val="uk-UA"/>
              </w:rPr>
              <w:t>0</w:t>
            </w:r>
            <w:r w:rsidRPr="00B62FBD">
              <w:rPr>
                <w:color w:val="000000"/>
              </w:rPr>
              <w:t>к.д. </w:t>
            </w:r>
          </w:p>
          <w:p w:rsidR="007C7A43" w:rsidRPr="00B62FBD" w:rsidRDefault="007C7A43" w:rsidP="0028655A">
            <w:pPr>
              <w:tabs>
                <w:tab w:val="left" w:pos="942"/>
              </w:tabs>
              <w:rPr>
                <w:sz w:val="24"/>
                <w:szCs w:val="24"/>
              </w:rPr>
            </w:pPr>
            <w:r w:rsidRPr="00B62FBD">
              <w:rPr>
                <w:sz w:val="24"/>
                <w:szCs w:val="24"/>
              </w:rPr>
              <w:tab/>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Стартова</w:t>
            </w:r>
            <w:r w:rsidR="0028655A" w:rsidRPr="00B62FBD">
              <w:rPr>
                <w:color w:val="000000"/>
                <w:lang w:val="uk-UA"/>
              </w:rPr>
              <w:t xml:space="preserve"> </w:t>
            </w:r>
            <w:r w:rsidRPr="00B62FBD">
              <w:rPr>
                <w:color w:val="000000"/>
              </w:rPr>
              <w:t xml:space="preserve">орендна плата для </w:t>
            </w:r>
            <w:r w:rsidRPr="00B62FBD">
              <w:rPr>
                <w:color w:val="333333"/>
                <w:shd w:val="clear" w:color="auto" w:fill="FFFFFF"/>
              </w:rPr>
              <w:t>аукціону за методом покрокового</w:t>
            </w:r>
            <w:r w:rsidR="0028655A" w:rsidRPr="00B62FBD">
              <w:rPr>
                <w:color w:val="333333"/>
                <w:shd w:val="clear" w:color="auto" w:fill="FFFFFF"/>
                <w:lang w:val="uk-UA"/>
              </w:rPr>
              <w:t xml:space="preserve"> </w:t>
            </w:r>
            <w:r w:rsidRPr="00B62FBD">
              <w:rPr>
                <w:color w:val="333333"/>
                <w:shd w:val="clear" w:color="auto" w:fill="FFFFFF"/>
              </w:rPr>
              <w:t>зниження</w:t>
            </w:r>
            <w:r w:rsidR="0028655A" w:rsidRPr="00B62FBD">
              <w:rPr>
                <w:color w:val="333333"/>
                <w:shd w:val="clear" w:color="auto" w:fill="FFFFFF"/>
                <w:lang w:val="uk-UA"/>
              </w:rPr>
              <w:t xml:space="preserve"> </w:t>
            </w:r>
            <w:r w:rsidRPr="00B62FBD">
              <w:rPr>
                <w:color w:val="333333"/>
                <w:shd w:val="clear" w:color="auto" w:fill="FFFFFF"/>
              </w:rPr>
              <w:t>стартової</w:t>
            </w:r>
            <w:r w:rsidR="0028655A" w:rsidRPr="00B62FBD">
              <w:rPr>
                <w:color w:val="333333"/>
                <w:shd w:val="clear" w:color="auto" w:fill="FFFFFF"/>
                <w:lang w:val="uk-UA"/>
              </w:rPr>
              <w:t xml:space="preserve"> </w:t>
            </w:r>
            <w:r w:rsidRPr="00B62FBD">
              <w:rPr>
                <w:color w:val="333333"/>
                <w:shd w:val="clear" w:color="auto" w:fill="FFFFFF"/>
              </w:rPr>
              <w:t>орендної плати та подальшого</w:t>
            </w:r>
            <w:r w:rsidR="0028655A" w:rsidRPr="00B62FBD">
              <w:rPr>
                <w:color w:val="333333"/>
                <w:shd w:val="clear" w:color="auto" w:fill="FFFFFF"/>
                <w:lang w:val="uk-UA"/>
              </w:rPr>
              <w:t xml:space="preserve"> </w:t>
            </w:r>
            <w:r w:rsidRPr="00B62FBD">
              <w:rPr>
                <w:color w:val="333333"/>
                <w:shd w:val="clear" w:color="auto" w:fill="FFFFFF"/>
              </w:rPr>
              <w:t>подання</w:t>
            </w:r>
            <w:r w:rsidR="0028655A" w:rsidRPr="00B62FBD">
              <w:rPr>
                <w:color w:val="333333"/>
                <w:shd w:val="clear" w:color="auto" w:fill="FFFFFF"/>
                <w:lang w:val="uk-UA"/>
              </w:rPr>
              <w:t xml:space="preserve"> </w:t>
            </w:r>
            <w:r w:rsidRPr="00B62FBD">
              <w:rPr>
                <w:color w:val="333333"/>
                <w:shd w:val="clear" w:color="auto" w:fill="FFFFFF"/>
              </w:rPr>
              <w:t>цінових</w:t>
            </w:r>
            <w:r w:rsidR="0028655A" w:rsidRPr="00B62FBD">
              <w:rPr>
                <w:color w:val="333333"/>
                <w:shd w:val="clear" w:color="auto" w:fill="FFFFFF"/>
                <w:lang w:val="uk-UA"/>
              </w:rPr>
              <w:t xml:space="preserve"> </w:t>
            </w:r>
            <w:r w:rsidRPr="00B62FBD">
              <w:rPr>
                <w:color w:val="333333"/>
                <w:shd w:val="clear" w:color="auto" w:fill="FFFFFF"/>
              </w:rPr>
              <w:t>пропозицій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DB3213" w:rsidP="00DB3213">
            <w:pPr>
              <w:rPr>
                <w:sz w:val="24"/>
                <w:szCs w:val="24"/>
              </w:rPr>
            </w:pPr>
            <w:r>
              <w:rPr>
                <w:i/>
                <w:iCs/>
                <w:color w:val="000000"/>
                <w:sz w:val="24"/>
                <w:szCs w:val="24"/>
                <w:lang w:val="uk-UA"/>
              </w:rPr>
              <w:t>549</w:t>
            </w:r>
            <w:r w:rsidR="007C7A43" w:rsidRPr="00DB3213">
              <w:rPr>
                <w:i/>
                <w:iCs/>
                <w:color w:val="000000"/>
                <w:sz w:val="24"/>
                <w:szCs w:val="24"/>
              </w:rPr>
              <w:t>,</w:t>
            </w:r>
            <w:r>
              <w:rPr>
                <w:i/>
                <w:iCs/>
                <w:color w:val="000000"/>
                <w:sz w:val="24"/>
                <w:szCs w:val="24"/>
                <w:lang w:val="uk-UA"/>
              </w:rPr>
              <w:t>5</w:t>
            </w:r>
            <w:r w:rsidR="007C7A43" w:rsidRPr="00DB3213">
              <w:rPr>
                <w:i/>
                <w:iCs/>
                <w:color w:val="000000"/>
                <w:sz w:val="24"/>
                <w:szCs w:val="24"/>
              </w:rPr>
              <w:t>0 грн.</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proofErr w:type="gramStart"/>
            <w:r w:rsidRPr="00B62FBD">
              <w:rPr>
                <w:color w:val="000000"/>
              </w:rPr>
              <w:t>Період</w:t>
            </w:r>
            <w:r w:rsidR="0028655A" w:rsidRPr="00B62FBD">
              <w:rPr>
                <w:color w:val="000000"/>
                <w:lang w:val="uk-UA"/>
              </w:rPr>
              <w:t xml:space="preserve"> </w:t>
            </w:r>
            <w:r w:rsidRPr="00B62FBD">
              <w:rPr>
                <w:color w:val="000000"/>
              </w:rPr>
              <w:t>прийому</w:t>
            </w:r>
            <w:r w:rsidR="0028655A" w:rsidRPr="00B62FBD">
              <w:rPr>
                <w:color w:val="000000"/>
                <w:lang w:val="uk-UA"/>
              </w:rPr>
              <w:t xml:space="preserve"> </w:t>
            </w:r>
            <w:r w:rsidRPr="00B62FBD">
              <w:rPr>
                <w:color w:val="000000"/>
              </w:rPr>
              <w:t xml:space="preserve">пропозицій для </w:t>
            </w:r>
            <w:r w:rsidRPr="00B62FBD">
              <w:rPr>
                <w:color w:val="333333"/>
                <w:shd w:val="clear" w:color="auto" w:fill="FFFFFF"/>
              </w:rPr>
              <w:t>аукціону за методом покрокового</w:t>
            </w:r>
            <w:r w:rsidR="0028655A" w:rsidRPr="00B62FBD">
              <w:rPr>
                <w:color w:val="333333"/>
                <w:shd w:val="clear" w:color="auto" w:fill="FFFFFF"/>
                <w:lang w:val="uk-UA"/>
              </w:rPr>
              <w:t xml:space="preserve"> </w:t>
            </w:r>
            <w:r w:rsidRPr="00B62FBD">
              <w:rPr>
                <w:color w:val="333333"/>
                <w:shd w:val="clear" w:color="auto" w:fill="FFFFFF"/>
              </w:rPr>
              <w:t>зниження</w:t>
            </w:r>
            <w:r w:rsidR="0028655A" w:rsidRPr="00B62FBD">
              <w:rPr>
                <w:color w:val="333333"/>
                <w:shd w:val="clear" w:color="auto" w:fill="FFFFFF"/>
                <w:lang w:val="uk-UA"/>
              </w:rPr>
              <w:t xml:space="preserve"> </w:t>
            </w:r>
            <w:r w:rsidRPr="00B62FBD">
              <w:rPr>
                <w:color w:val="333333"/>
                <w:shd w:val="clear" w:color="auto" w:fill="FFFFFF"/>
              </w:rPr>
              <w:t>стартової</w:t>
            </w:r>
            <w:r w:rsidR="0028655A" w:rsidRPr="00B62FBD">
              <w:rPr>
                <w:color w:val="333333"/>
                <w:shd w:val="clear" w:color="auto" w:fill="FFFFFF"/>
                <w:lang w:val="uk-UA"/>
              </w:rPr>
              <w:t xml:space="preserve"> </w:t>
            </w:r>
            <w:r w:rsidRPr="00B62FBD">
              <w:rPr>
                <w:color w:val="333333"/>
                <w:shd w:val="clear" w:color="auto" w:fill="FFFFFF"/>
              </w:rPr>
              <w:t>орендної плати</w:t>
            </w:r>
            <w:proofErr w:type="gramEnd"/>
            <w:r w:rsidRPr="00B62FBD">
              <w:rPr>
                <w:color w:val="333333"/>
                <w:shd w:val="clear" w:color="auto" w:fill="FFFFFF"/>
              </w:rPr>
              <w:t xml:space="preserve"> та подальшого</w:t>
            </w:r>
            <w:r w:rsidR="0028655A" w:rsidRPr="00B62FBD">
              <w:rPr>
                <w:color w:val="333333"/>
                <w:shd w:val="clear" w:color="auto" w:fill="FFFFFF"/>
                <w:lang w:val="uk-UA"/>
              </w:rPr>
              <w:t xml:space="preserve"> </w:t>
            </w:r>
            <w:r w:rsidRPr="00B62FBD">
              <w:rPr>
                <w:color w:val="333333"/>
                <w:shd w:val="clear" w:color="auto" w:fill="FFFFFF"/>
              </w:rPr>
              <w:t>подання</w:t>
            </w:r>
            <w:r w:rsidR="0028655A" w:rsidRPr="00B62FBD">
              <w:rPr>
                <w:color w:val="333333"/>
                <w:shd w:val="clear" w:color="auto" w:fill="FFFFFF"/>
                <w:lang w:val="uk-UA"/>
              </w:rPr>
              <w:t xml:space="preserve"> </w:t>
            </w:r>
            <w:r w:rsidRPr="00B62FBD">
              <w:rPr>
                <w:color w:val="333333"/>
                <w:shd w:val="clear" w:color="auto" w:fill="FFFFFF"/>
              </w:rPr>
              <w:t>цінових</w:t>
            </w:r>
            <w:r w:rsidR="0028655A" w:rsidRPr="00B62FBD">
              <w:rPr>
                <w:color w:val="333333"/>
                <w:shd w:val="clear" w:color="auto" w:fill="FFFFFF"/>
                <w:lang w:val="uk-UA"/>
              </w:rPr>
              <w:t xml:space="preserve"> </w:t>
            </w:r>
            <w:r w:rsidRPr="00B62FBD">
              <w:rPr>
                <w:color w:val="333333"/>
                <w:shd w:val="clear" w:color="auto" w:fill="FFFFFF"/>
              </w:rPr>
              <w:t>пропозицій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350925">
            <w:pPr>
              <w:pStyle w:val="a9"/>
              <w:spacing w:before="0" w:beforeAutospacing="0" w:after="0" w:afterAutospacing="0" w:line="0" w:lineRule="atLeast"/>
            </w:pPr>
            <w:r w:rsidRPr="00B62FBD">
              <w:rPr>
                <w:color w:val="000000"/>
              </w:rPr>
              <w:t>2</w:t>
            </w:r>
            <w:r w:rsidR="00350925" w:rsidRPr="00B62FBD">
              <w:rPr>
                <w:color w:val="000000"/>
                <w:lang w:val="uk-UA"/>
              </w:rPr>
              <w:t>0</w:t>
            </w:r>
            <w:r w:rsidRPr="00B62FBD">
              <w:rPr>
                <w:color w:val="000000"/>
              </w:rPr>
              <w:t>к.д.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Кількість</w:t>
            </w:r>
            <w:r w:rsidR="0028655A" w:rsidRPr="00B62FBD">
              <w:rPr>
                <w:color w:val="000000"/>
                <w:lang w:val="uk-UA"/>
              </w:rPr>
              <w:t xml:space="preserve"> </w:t>
            </w:r>
            <w:r w:rsidRPr="00B62FBD">
              <w:rPr>
                <w:color w:val="000000"/>
              </w:rPr>
              <w:t>кроків</w:t>
            </w:r>
            <w:r w:rsidR="0028655A" w:rsidRPr="00B62FBD">
              <w:rPr>
                <w:color w:val="000000"/>
                <w:lang w:val="uk-UA"/>
              </w:rPr>
              <w:t xml:space="preserve"> </w:t>
            </w:r>
            <w:r w:rsidRPr="00B62FBD">
              <w:rPr>
                <w:color w:val="000000"/>
              </w:rPr>
              <w:t>аукціону за методом покрокового</w:t>
            </w:r>
            <w:r w:rsidR="0028655A" w:rsidRPr="00B62FBD">
              <w:rPr>
                <w:color w:val="000000"/>
                <w:lang w:val="uk-UA"/>
              </w:rPr>
              <w:t xml:space="preserve"> </w:t>
            </w:r>
            <w:r w:rsidRPr="00B62FBD">
              <w:rPr>
                <w:color w:val="000000"/>
              </w:rPr>
              <w:t>зниження</w:t>
            </w:r>
            <w:r w:rsidR="0028655A" w:rsidRPr="00B62FBD">
              <w:rPr>
                <w:color w:val="000000"/>
                <w:lang w:val="uk-UA"/>
              </w:rPr>
              <w:t xml:space="preserve"> </w:t>
            </w:r>
            <w:r w:rsidRPr="00B62FBD">
              <w:rPr>
                <w:color w:val="000000"/>
              </w:rPr>
              <w:t>стартової</w:t>
            </w:r>
            <w:r w:rsidR="0028655A" w:rsidRPr="00B62FBD">
              <w:rPr>
                <w:color w:val="000000"/>
                <w:lang w:val="uk-UA"/>
              </w:rPr>
              <w:t xml:space="preserve"> </w:t>
            </w:r>
            <w:r w:rsidRPr="00B62FBD">
              <w:rPr>
                <w:color w:val="000000"/>
              </w:rPr>
              <w:t>орендної плати та подальшого</w:t>
            </w:r>
            <w:r w:rsidR="0028655A" w:rsidRPr="00B62FBD">
              <w:rPr>
                <w:color w:val="000000"/>
                <w:lang w:val="uk-UA"/>
              </w:rPr>
              <w:t xml:space="preserve"> </w:t>
            </w:r>
            <w:r w:rsidRPr="00B62FBD">
              <w:rPr>
                <w:color w:val="000000"/>
              </w:rPr>
              <w:t>подання</w:t>
            </w:r>
            <w:r w:rsidR="0028655A" w:rsidRPr="00B62FBD">
              <w:rPr>
                <w:color w:val="000000"/>
                <w:lang w:val="uk-UA"/>
              </w:rPr>
              <w:t xml:space="preserve"> </w:t>
            </w:r>
            <w:r w:rsidRPr="00B62FBD">
              <w:rPr>
                <w:color w:val="000000"/>
              </w:rPr>
              <w:t>цінових</w:t>
            </w:r>
            <w:r w:rsidR="0028655A" w:rsidRPr="00B62FBD">
              <w:rPr>
                <w:color w:val="000000"/>
                <w:lang w:val="uk-UA"/>
              </w:rPr>
              <w:t xml:space="preserve"> </w:t>
            </w:r>
            <w:r w:rsidRPr="00B62FBD">
              <w:rPr>
                <w:color w:val="000000"/>
              </w:rPr>
              <w:t>пропозицій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A43" w:rsidRPr="00B62FBD" w:rsidRDefault="007C7A43" w:rsidP="0028655A">
            <w:pPr>
              <w:pStyle w:val="a9"/>
              <w:spacing w:before="0" w:beforeAutospacing="0" w:after="0" w:afterAutospacing="0" w:line="0" w:lineRule="atLeast"/>
              <w:rPr>
                <w:lang w:val="uk-UA"/>
              </w:rPr>
            </w:pPr>
            <w:r w:rsidRPr="00B62FBD">
              <w:rPr>
                <w:lang w:val="uk-UA"/>
              </w:rPr>
              <w:t>5 кроків</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 xml:space="preserve">Інформація про нарахування / врахування ПДВ </w:t>
            </w:r>
            <w:proofErr w:type="gramStart"/>
            <w:r w:rsidRPr="00B62FBD">
              <w:rPr>
                <w:color w:val="000000"/>
              </w:rPr>
              <w:t>в</w:t>
            </w:r>
            <w:proofErr w:type="gramEnd"/>
            <w:r w:rsidR="0028655A" w:rsidRPr="00B62FBD">
              <w:rPr>
                <w:color w:val="000000"/>
                <w:lang w:val="uk-UA"/>
              </w:rPr>
              <w:t xml:space="preserve"> </w:t>
            </w:r>
            <w:proofErr w:type="gramStart"/>
            <w:r w:rsidRPr="00B62FBD">
              <w:rPr>
                <w:color w:val="000000"/>
              </w:rPr>
              <w:t>стартов</w:t>
            </w:r>
            <w:proofErr w:type="gramEnd"/>
            <w:r w:rsidRPr="00B62FBD">
              <w:rPr>
                <w:color w:val="000000"/>
              </w:rPr>
              <w:t>ій</w:t>
            </w:r>
            <w:r w:rsidR="0028655A" w:rsidRPr="00B62FBD">
              <w:rPr>
                <w:color w:val="000000"/>
                <w:lang w:val="uk-UA"/>
              </w:rPr>
              <w:t xml:space="preserve"> </w:t>
            </w:r>
            <w:r w:rsidRPr="00B62FBD">
              <w:rPr>
                <w:color w:val="000000"/>
              </w:rPr>
              <w:t>орендній</w:t>
            </w:r>
            <w:r w:rsidR="0028655A" w:rsidRPr="00B62FBD">
              <w:rPr>
                <w:color w:val="000000"/>
                <w:lang w:val="uk-UA"/>
              </w:rPr>
              <w:t xml:space="preserve"> </w:t>
            </w:r>
            <w:r w:rsidRPr="00B62FBD">
              <w:rPr>
                <w:color w:val="000000"/>
              </w:rPr>
              <w:t>платі (враховано / нараховується до орендної плати за результатами аукціону)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rPr>
                <w:sz w:val="24"/>
                <w:szCs w:val="24"/>
              </w:rPr>
            </w:pPr>
            <w:proofErr w:type="gramStart"/>
            <w:r w:rsidRPr="00B62FBD">
              <w:rPr>
                <w:sz w:val="24"/>
                <w:szCs w:val="24"/>
              </w:rPr>
              <w:t>В</w:t>
            </w:r>
            <w:proofErr w:type="gramEnd"/>
            <w:r w:rsidR="0028655A" w:rsidRPr="00B62FBD">
              <w:rPr>
                <w:sz w:val="24"/>
                <w:szCs w:val="24"/>
                <w:lang w:val="uk-UA"/>
              </w:rPr>
              <w:t xml:space="preserve"> </w:t>
            </w:r>
            <w:proofErr w:type="gramStart"/>
            <w:r w:rsidRPr="00B62FBD">
              <w:rPr>
                <w:sz w:val="24"/>
                <w:szCs w:val="24"/>
              </w:rPr>
              <w:t>стартов</w:t>
            </w:r>
            <w:proofErr w:type="gramEnd"/>
            <w:r w:rsidRPr="00B62FBD">
              <w:rPr>
                <w:sz w:val="24"/>
                <w:szCs w:val="24"/>
              </w:rPr>
              <w:t>ій</w:t>
            </w:r>
            <w:r w:rsidR="0028655A" w:rsidRPr="00B62FBD">
              <w:rPr>
                <w:sz w:val="24"/>
                <w:szCs w:val="24"/>
                <w:lang w:val="uk-UA"/>
              </w:rPr>
              <w:t xml:space="preserve"> </w:t>
            </w:r>
            <w:r w:rsidRPr="00B62FBD">
              <w:rPr>
                <w:sz w:val="24"/>
                <w:szCs w:val="24"/>
              </w:rPr>
              <w:t>орендній</w:t>
            </w:r>
            <w:r w:rsidR="0028655A" w:rsidRPr="00B62FBD">
              <w:rPr>
                <w:sz w:val="24"/>
                <w:szCs w:val="24"/>
                <w:lang w:val="uk-UA"/>
              </w:rPr>
              <w:t xml:space="preserve"> </w:t>
            </w:r>
            <w:r w:rsidRPr="00B62FBD">
              <w:rPr>
                <w:sz w:val="24"/>
                <w:szCs w:val="24"/>
              </w:rPr>
              <w:t>платі ПДВ не враховано.</w:t>
            </w:r>
          </w:p>
          <w:p w:rsidR="007C7A43" w:rsidRPr="00B62FBD" w:rsidRDefault="007C7A43" w:rsidP="0028655A">
            <w:pPr>
              <w:rPr>
                <w:sz w:val="24"/>
                <w:szCs w:val="24"/>
              </w:rPr>
            </w:pP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Розмі</w:t>
            </w:r>
            <w:proofErr w:type="gramStart"/>
            <w:r w:rsidRPr="00B62FBD">
              <w:rPr>
                <w:color w:val="000000"/>
              </w:rPr>
              <w:t>р</w:t>
            </w:r>
            <w:proofErr w:type="gramEnd"/>
            <w:r w:rsidR="0028655A" w:rsidRPr="00B62FBD">
              <w:rPr>
                <w:color w:val="000000"/>
                <w:lang w:val="uk-UA"/>
              </w:rPr>
              <w:t xml:space="preserve"> </w:t>
            </w:r>
            <w:r w:rsidRPr="00B62FBD">
              <w:rPr>
                <w:color w:val="000000"/>
              </w:rPr>
              <w:t>кроку</w:t>
            </w:r>
            <w:r w:rsidR="0028655A" w:rsidRPr="00B62FBD">
              <w:rPr>
                <w:color w:val="000000"/>
                <w:lang w:val="uk-UA"/>
              </w:rPr>
              <w:t xml:space="preserve"> </w:t>
            </w:r>
            <w:r w:rsidRPr="00B62FBD">
              <w:rPr>
                <w:color w:val="000000"/>
              </w:rPr>
              <w:t>аукціону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pacing w:before="0" w:beforeAutospacing="0" w:after="0" w:afterAutospacing="0" w:line="0" w:lineRule="atLeast"/>
            </w:pPr>
            <w:r w:rsidRPr="00B62FBD">
              <w:rPr>
                <w:color w:val="000000"/>
              </w:rPr>
              <w:t>1% від</w:t>
            </w:r>
            <w:r w:rsidR="0028655A" w:rsidRPr="00B62FBD">
              <w:rPr>
                <w:color w:val="000000"/>
                <w:lang w:val="uk-UA"/>
              </w:rPr>
              <w:t xml:space="preserve"> </w:t>
            </w:r>
            <w:r w:rsidRPr="00B62FBD">
              <w:rPr>
                <w:color w:val="000000"/>
              </w:rPr>
              <w:t>стартової</w:t>
            </w:r>
            <w:r w:rsidR="0028655A" w:rsidRPr="00B62FBD">
              <w:rPr>
                <w:color w:val="000000"/>
                <w:lang w:val="uk-UA"/>
              </w:rPr>
              <w:t xml:space="preserve"> </w:t>
            </w:r>
            <w:r w:rsidRPr="00B62FBD">
              <w:rPr>
                <w:color w:val="000000"/>
              </w:rPr>
              <w:t>орендної</w:t>
            </w:r>
            <w:r w:rsidR="0028655A" w:rsidRPr="00B62FBD">
              <w:rPr>
                <w:color w:val="000000"/>
                <w:lang w:val="uk-UA"/>
              </w:rPr>
              <w:t xml:space="preserve"> </w:t>
            </w:r>
            <w:r w:rsidRPr="00B62FBD">
              <w:rPr>
                <w:color w:val="000000"/>
              </w:rPr>
              <w:t xml:space="preserve"> плати </w:t>
            </w:r>
          </w:p>
        </w:tc>
      </w:tr>
      <w:tr w:rsidR="007C7A43"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7C7A43" w:rsidP="0028655A">
            <w:pPr>
              <w:pStyle w:val="a9"/>
              <w:shd w:val="clear" w:color="auto" w:fill="FFFFFF"/>
              <w:spacing w:before="0" w:beforeAutospacing="0" w:after="0" w:afterAutospacing="0" w:line="0" w:lineRule="atLeast"/>
              <w:jc w:val="both"/>
            </w:pPr>
            <w:r w:rsidRPr="00B62FBD">
              <w:rPr>
                <w:color w:val="000000"/>
              </w:rPr>
              <w:t>Розмі</w:t>
            </w:r>
            <w:proofErr w:type="gramStart"/>
            <w:r w:rsidRPr="00B62FBD">
              <w:rPr>
                <w:color w:val="000000"/>
              </w:rPr>
              <w:t>р</w:t>
            </w:r>
            <w:proofErr w:type="gramEnd"/>
            <w:r w:rsidR="0028655A" w:rsidRPr="00B62FBD">
              <w:rPr>
                <w:color w:val="000000"/>
                <w:lang w:val="uk-UA"/>
              </w:rPr>
              <w:t xml:space="preserve"> </w:t>
            </w:r>
            <w:r w:rsidRPr="00B62FBD">
              <w:rPr>
                <w:color w:val="000000"/>
              </w:rPr>
              <w:t>гарантійного</w:t>
            </w:r>
            <w:r w:rsidR="0028655A" w:rsidRPr="00B62FBD">
              <w:rPr>
                <w:color w:val="000000"/>
                <w:lang w:val="uk-UA"/>
              </w:rPr>
              <w:t xml:space="preserve"> </w:t>
            </w:r>
            <w:r w:rsidRPr="00B62FBD">
              <w:rPr>
                <w:color w:val="000000"/>
              </w:rPr>
              <w:t>внеску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7A43" w:rsidRPr="00B62FBD" w:rsidRDefault="00E87BA5" w:rsidP="00350925">
            <w:pPr>
              <w:rPr>
                <w:sz w:val="24"/>
                <w:szCs w:val="24"/>
              </w:rPr>
            </w:pPr>
            <w:r>
              <w:rPr>
                <w:sz w:val="24"/>
                <w:szCs w:val="24"/>
                <w:lang w:val="uk-UA"/>
              </w:rPr>
              <w:t>2447,06</w:t>
            </w:r>
            <w:r w:rsidR="007C7A43" w:rsidRPr="00B62FBD">
              <w:rPr>
                <w:sz w:val="24"/>
                <w:szCs w:val="24"/>
              </w:rPr>
              <w:t xml:space="preserve"> грн.</w:t>
            </w:r>
          </w:p>
        </w:tc>
      </w:tr>
      <w:tr w:rsidR="00B76F8A" w:rsidRPr="00B62FBD" w:rsidTr="00B76F8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0" w:afterAutospacing="0" w:line="0" w:lineRule="atLeast"/>
              <w:jc w:val="both"/>
            </w:pPr>
            <w:r w:rsidRPr="00B62FBD">
              <w:rPr>
                <w:color w:val="000000"/>
              </w:rPr>
              <w:t>Розмі</w:t>
            </w:r>
            <w:proofErr w:type="gramStart"/>
            <w:r w:rsidRPr="00B62FBD">
              <w:rPr>
                <w:color w:val="000000"/>
              </w:rPr>
              <w:t>р</w:t>
            </w:r>
            <w:proofErr w:type="gramEnd"/>
            <w:r w:rsidR="0028655A" w:rsidRPr="00B62FBD">
              <w:rPr>
                <w:color w:val="000000"/>
                <w:lang w:val="uk-UA"/>
              </w:rPr>
              <w:t xml:space="preserve"> </w:t>
            </w:r>
            <w:r w:rsidRPr="00B62FBD">
              <w:rPr>
                <w:color w:val="000000"/>
              </w:rPr>
              <w:t>гарантійного</w:t>
            </w:r>
            <w:r w:rsidR="0028655A" w:rsidRPr="00B62FBD">
              <w:rPr>
                <w:color w:val="000000"/>
                <w:lang w:val="uk-UA"/>
              </w:rPr>
              <w:t xml:space="preserve"> </w:t>
            </w:r>
            <w:r w:rsidRPr="00B62FBD">
              <w:rPr>
                <w:color w:val="000000"/>
              </w:rPr>
              <w:t>внеску для орендаря (у разі</w:t>
            </w:r>
            <w:r w:rsidR="0028655A" w:rsidRPr="00B62FBD">
              <w:rPr>
                <w:color w:val="000000"/>
                <w:lang w:val="uk-UA"/>
              </w:rPr>
              <w:t xml:space="preserve"> </w:t>
            </w:r>
            <w:r w:rsidRPr="00B62FBD">
              <w:rPr>
                <w:color w:val="000000"/>
              </w:rPr>
              <w:t>проведення</w:t>
            </w:r>
            <w:r w:rsidR="0028655A" w:rsidRPr="00B62FBD">
              <w:rPr>
                <w:color w:val="000000"/>
                <w:lang w:val="uk-UA"/>
              </w:rPr>
              <w:t xml:space="preserve"> </w:t>
            </w:r>
            <w:r w:rsidRPr="00B62FBD">
              <w:rPr>
                <w:color w:val="000000"/>
              </w:rPr>
              <w:t>аукціону на продовження договору оренди)</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F8A" w:rsidRPr="00B62FBD" w:rsidRDefault="00E87BA5" w:rsidP="0028655A">
            <w:pPr>
              <w:rPr>
                <w:sz w:val="24"/>
                <w:szCs w:val="24"/>
              </w:rPr>
            </w:pPr>
            <w:r>
              <w:rPr>
                <w:sz w:val="24"/>
                <w:szCs w:val="24"/>
                <w:lang w:val="uk-UA"/>
              </w:rPr>
              <w:t>2447,06</w:t>
            </w:r>
            <w:r w:rsidR="00B76F8A" w:rsidRPr="00B62FBD">
              <w:rPr>
                <w:sz w:val="24"/>
                <w:szCs w:val="24"/>
              </w:rPr>
              <w:t xml:space="preserve"> грн.</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shd w:val="clear" w:color="auto" w:fill="FFFFFF"/>
              </w:rPr>
              <w:t>Розмі</w:t>
            </w:r>
            <w:proofErr w:type="gramStart"/>
            <w:r w:rsidRPr="00B62FBD">
              <w:rPr>
                <w:color w:val="000000"/>
                <w:shd w:val="clear" w:color="auto" w:fill="FFFFFF"/>
              </w:rPr>
              <w:t>р</w:t>
            </w:r>
            <w:proofErr w:type="gramEnd"/>
            <w:r w:rsidR="0028655A" w:rsidRPr="00B62FBD">
              <w:rPr>
                <w:color w:val="000000"/>
                <w:shd w:val="clear" w:color="auto" w:fill="FFFFFF"/>
                <w:lang w:val="uk-UA"/>
              </w:rPr>
              <w:t xml:space="preserve"> </w:t>
            </w:r>
            <w:r w:rsidRPr="00B62FBD">
              <w:rPr>
                <w:color w:val="000000"/>
                <w:shd w:val="clear" w:color="auto" w:fill="FFFFFF"/>
              </w:rPr>
              <w:t>реєстраційного</w:t>
            </w:r>
            <w:r w:rsidR="0028655A" w:rsidRPr="00B62FBD">
              <w:rPr>
                <w:color w:val="000000"/>
                <w:shd w:val="clear" w:color="auto" w:fill="FFFFFF"/>
                <w:lang w:val="uk-UA"/>
              </w:rPr>
              <w:t xml:space="preserve"> </w:t>
            </w:r>
            <w:r w:rsidRPr="00B62FBD">
              <w:rPr>
                <w:color w:val="000000"/>
                <w:shd w:val="clear" w:color="auto" w:fill="FFFFFF"/>
              </w:rPr>
              <w:t>внеску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pacing w:before="0" w:beforeAutospacing="0" w:after="0" w:afterAutospacing="0" w:line="0" w:lineRule="atLeast"/>
            </w:pPr>
            <w:r w:rsidRPr="00B62FBD">
              <w:rPr>
                <w:color w:val="000000"/>
                <w:lang w:val="uk-UA"/>
              </w:rPr>
              <w:t>0,1</w:t>
            </w:r>
            <w:r w:rsidR="0028655A" w:rsidRPr="00B62FBD">
              <w:rPr>
                <w:color w:val="000000"/>
                <w:lang w:val="uk-UA"/>
              </w:rPr>
              <w:t xml:space="preserve"> </w:t>
            </w:r>
            <w:r w:rsidRPr="00B62FBD">
              <w:rPr>
                <w:color w:val="000000"/>
              </w:rPr>
              <w:t>відмінімальної</w:t>
            </w:r>
            <w:r w:rsidR="0028655A" w:rsidRPr="00B62FBD">
              <w:rPr>
                <w:color w:val="000000"/>
                <w:lang w:val="uk-UA"/>
              </w:rPr>
              <w:t xml:space="preserve"> </w:t>
            </w:r>
            <w:r w:rsidRPr="00B62FBD">
              <w:rPr>
                <w:color w:val="000000"/>
              </w:rPr>
              <w:t>заробітної плати</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0" w:afterAutospacing="0" w:line="0" w:lineRule="atLeast"/>
              <w:jc w:val="both"/>
            </w:pPr>
            <w:r w:rsidRPr="00B62FBD">
              <w:rPr>
                <w:color w:val="000000"/>
              </w:rPr>
              <w:t>Реквізити для перерахування</w:t>
            </w:r>
            <w:r w:rsidR="0028655A" w:rsidRPr="00B62FBD">
              <w:rPr>
                <w:color w:val="000000"/>
                <w:lang w:val="uk-UA"/>
              </w:rPr>
              <w:t xml:space="preserve"> </w:t>
            </w:r>
            <w:r w:rsidRPr="00B62FBD">
              <w:rPr>
                <w:color w:val="000000"/>
              </w:rPr>
              <w:t>реєстраційних</w:t>
            </w:r>
            <w:r w:rsidR="0028655A" w:rsidRPr="00B62FBD">
              <w:rPr>
                <w:color w:val="000000"/>
                <w:lang w:val="uk-UA"/>
              </w:rPr>
              <w:t xml:space="preserve"> </w:t>
            </w:r>
            <w:r w:rsidRPr="00B62FBD">
              <w:rPr>
                <w:color w:val="000000"/>
              </w:rPr>
              <w:t>внесків</w:t>
            </w:r>
            <w:r w:rsidR="0028655A" w:rsidRPr="00B62FBD">
              <w:rPr>
                <w:color w:val="000000"/>
                <w:lang w:val="uk-UA"/>
              </w:rPr>
              <w:t xml:space="preserve"> </w:t>
            </w:r>
            <w:r w:rsidRPr="00B62FBD">
              <w:rPr>
                <w:color w:val="000000"/>
              </w:rPr>
              <w:t>учасників</w:t>
            </w:r>
            <w:r w:rsidRPr="00B62FBD">
              <w:rPr>
                <w:color w:val="000000"/>
              </w:rPr>
              <w:br/>
              <w:t>Найменування установи (банку, казначейства), її</w:t>
            </w:r>
            <w:r w:rsidR="0028655A" w:rsidRPr="00B62FBD">
              <w:rPr>
                <w:color w:val="000000"/>
                <w:lang w:val="uk-UA"/>
              </w:rPr>
              <w:t xml:space="preserve"> </w:t>
            </w:r>
            <w:r w:rsidRPr="00B62FBD">
              <w:rPr>
                <w:color w:val="000000"/>
              </w:rPr>
              <w:t>місце</w:t>
            </w:r>
            <w:r w:rsidR="0028655A" w:rsidRPr="00B62FBD">
              <w:rPr>
                <w:color w:val="000000"/>
                <w:lang w:val="uk-UA"/>
              </w:rPr>
              <w:t xml:space="preserve"> </w:t>
            </w:r>
            <w:r w:rsidRPr="00B62FBD">
              <w:rPr>
                <w:color w:val="000000"/>
              </w:rPr>
              <w:t>знаходження та номери</w:t>
            </w:r>
            <w:r w:rsidR="0028655A" w:rsidRPr="00B62FBD">
              <w:rPr>
                <w:color w:val="000000"/>
                <w:lang w:val="uk-UA"/>
              </w:rPr>
              <w:t xml:space="preserve"> </w:t>
            </w:r>
            <w:r w:rsidRPr="00B62FBD">
              <w:rPr>
                <w:color w:val="000000"/>
              </w:rPr>
              <w:t>рахункі</w:t>
            </w:r>
            <w:proofErr w:type="gramStart"/>
            <w:r w:rsidRPr="00B62FBD">
              <w:rPr>
                <w:color w:val="000000"/>
              </w:rPr>
              <w:t>в</w:t>
            </w:r>
            <w:proofErr w:type="gramEnd"/>
            <w:r w:rsidRPr="00B62FBD">
              <w:rPr>
                <w:color w:val="000000"/>
              </w:rPr>
              <w:t xml:space="preserve"> у національній та іноземній</w:t>
            </w:r>
            <w:r w:rsidR="0028655A" w:rsidRPr="00B62FBD">
              <w:rPr>
                <w:color w:val="000000"/>
                <w:lang w:val="uk-UA"/>
              </w:rPr>
              <w:t xml:space="preserve"> </w:t>
            </w:r>
            <w:r w:rsidRPr="00B62FBD">
              <w:rPr>
                <w:color w:val="000000"/>
              </w:rPr>
              <w:t>валюті</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rPr>
                <w:sz w:val="24"/>
                <w:szCs w:val="24"/>
              </w:rPr>
            </w:pPr>
            <w:r w:rsidRPr="00B62FBD">
              <w:rPr>
                <w:sz w:val="24"/>
                <w:szCs w:val="24"/>
              </w:rPr>
              <w:t>Черкаська область, м</w:t>
            </w:r>
            <w:proofErr w:type="gramStart"/>
            <w:r w:rsidRPr="00B62FBD">
              <w:rPr>
                <w:sz w:val="24"/>
                <w:szCs w:val="24"/>
              </w:rPr>
              <w:t>.Ч</w:t>
            </w:r>
            <w:proofErr w:type="gramEnd"/>
            <w:r w:rsidRPr="00B62FBD">
              <w:rPr>
                <w:sz w:val="24"/>
                <w:szCs w:val="24"/>
              </w:rPr>
              <w:t xml:space="preserve">еркаси; </w:t>
            </w:r>
          </w:p>
          <w:p w:rsidR="00B76F8A" w:rsidRPr="00B62FBD" w:rsidRDefault="00B76F8A" w:rsidP="0028655A">
            <w:pPr>
              <w:rPr>
                <w:sz w:val="24"/>
                <w:szCs w:val="24"/>
              </w:rPr>
            </w:pPr>
            <w:r w:rsidRPr="00B62FBD">
              <w:rPr>
                <w:sz w:val="24"/>
                <w:szCs w:val="24"/>
              </w:rPr>
              <w:t>Отримувач:</w:t>
            </w:r>
            <w:r w:rsidR="0028655A" w:rsidRPr="00B62FBD">
              <w:rPr>
                <w:sz w:val="24"/>
                <w:szCs w:val="24"/>
                <w:lang w:val="uk-UA"/>
              </w:rPr>
              <w:t xml:space="preserve"> </w:t>
            </w:r>
            <w:r w:rsidRPr="00B62FBD">
              <w:rPr>
                <w:sz w:val="24"/>
                <w:szCs w:val="24"/>
              </w:rPr>
              <w:t>ГУК у Черк</w:t>
            </w:r>
            <w:proofErr w:type="gramStart"/>
            <w:r w:rsidRPr="00B62FBD">
              <w:rPr>
                <w:sz w:val="24"/>
                <w:szCs w:val="24"/>
              </w:rPr>
              <w:t>.о</w:t>
            </w:r>
            <w:proofErr w:type="gramEnd"/>
            <w:r w:rsidRPr="00B62FBD">
              <w:rPr>
                <w:sz w:val="24"/>
                <w:szCs w:val="24"/>
              </w:rPr>
              <w:t>бл./Черк.обл./21082400;</w:t>
            </w:r>
          </w:p>
          <w:p w:rsidR="00B76F8A" w:rsidRPr="00B62FBD" w:rsidRDefault="00B76F8A" w:rsidP="0028655A">
            <w:pPr>
              <w:rPr>
                <w:sz w:val="24"/>
                <w:szCs w:val="24"/>
              </w:rPr>
            </w:pPr>
            <w:r w:rsidRPr="00B62FBD">
              <w:rPr>
                <w:sz w:val="24"/>
                <w:szCs w:val="24"/>
              </w:rPr>
              <w:t>Код ЄДРПОУ: 37930566;</w:t>
            </w:r>
          </w:p>
          <w:p w:rsidR="00B76F8A" w:rsidRPr="00B62FBD" w:rsidRDefault="00B76F8A" w:rsidP="0028655A">
            <w:pPr>
              <w:rPr>
                <w:sz w:val="24"/>
                <w:szCs w:val="24"/>
              </w:rPr>
            </w:pPr>
            <w:r w:rsidRPr="00B62FBD">
              <w:rPr>
                <w:sz w:val="24"/>
                <w:szCs w:val="24"/>
              </w:rPr>
              <w:t>Банк отрм.:</w:t>
            </w:r>
            <w:r w:rsidR="0028655A" w:rsidRPr="00B62FBD">
              <w:rPr>
                <w:sz w:val="24"/>
                <w:szCs w:val="24"/>
                <w:lang w:val="uk-UA"/>
              </w:rPr>
              <w:t xml:space="preserve"> </w:t>
            </w:r>
            <w:r w:rsidRPr="00B62FBD">
              <w:rPr>
                <w:sz w:val="24"/>
                <w:szCs w:val="24"/>
              </w:rPr>
              <w:t>Казначейство України</w:t>
            </w:r>
            <w:r w:rsidR="0028655A" w:rsidRPr="00B62FBD">
              <w:rPr>
                <w:sz w:val="24"/>
                <w:szCs w:val="24"/>
                <w:lang w:val="uk-UA"/>
              </w:rPr>
              <w:t xml:space="preserve"> </w:t>
            </w:r>
            <w:r w:rsidRPr="00B62FBD">
              <w:rPr>
                <w:sz w:val="24"/>
                <w:szCs w:val="24"/>
              </w:rPr>
              <w:t>(ел</w:t>
            </w:r>
            <w:proofErr w:type="gramStart"/>
            <w:r w:rsidRPr="00B62FBD">
              <w:rPr>
                <w:sz w:val="24"/>
                <w:szCs w:val="24"/>
              </w:rPr>
              <w:t>.а</w:t>
            </w:r>
            <w:proofErr w:type="gramEnd"/>
            <w:r w:rsidRPr="00B62FBD">
              <w:rPr>
                <w:sz w:val="24"/>
                <w:szCs w:val="24"/>
              </w:rPr>
              <w:t>дм.подат);</w:t>
            </w:r>
          </w:p>
          <w:p w:rsidR="00B76F8A" w:rsidRPr="00B62FBD" w:rsidRDefault="00B76F8A" w:rsidP="0028655A">
            <w:pPr>
              <w:rPr>
                <w:sz w:val="24"/>
                <w:szCs w:val="24"/>
              </w:rPr>
            </w:pPr>
            <w:r w:rsidRPr="00B62FBD">
              <w:rPr>
                <w:sz w:val="24"/>
                <w:szCs w:val="24"/>
                <w:lang w:val="en-US"/>
              </w:rPr>
              <w:t>IBAN</w:t>
            </w:r>
            <w:r w:rsidRPr="00B62FBD">
              <w:rPr>
                <w:sz w:val="24"/>
                <w:szCs w:val="24"/>
              </w:rPr>
              <w:t>:</w:t>
            </w:r>
            <w:r w:rsidRPr="00B62FBD">
              <w:rPr>
                <w:sz w:val="24"/>
                <w:szCs w:val="24"/>
                <w:lang w:val="en-US"/>
              </w:rPr>
              <w:t>UA</w:t>
            </w:r>
            <w:r w:rsidRPr="00B62FBD">
              <w:rPr>
                <w:sz w:val="24"/>
                <w:szCs w:val="24"/>
              </w:rPr>
              <w:t>718999980314070593000023001;</w:t>
            </w:r>
          </w:p>
          <w:p w:rsidR="00B76F8A" w:rsidRPr="00B62FBD" w:rsidRDefault="00B76F8A" w:rsidP="0028655A">
            <w:pPr>
              <w:rPr>
                <w:sz w:val="24"/>
                <w:szCs w:val="24"/>
              </w:rPr>
            </w:pPr>
            <w:r w:rsidRPr="00B62FBD">
              <w:rPr>
                <w:sz w:val="24"/>
                <w:szCs w:val="24"/>
              </w:rPr>
              <w:t>Код класиф</w:t>
            </w:r>
            <w:proofErr w:type="gramStart"/>
            <w:r w:rsidRPr="00B62FBD">
              <w:rPr>
                <w:sz w:val="24"/>
                <w:szCs w:val="24"/>
              </w:rPr>
              <w:t>.д</w:t>
            </w:r>
            <w:proofErr w:type="gramEnd"/>
            <w:r w:rsidRPr="00B62FBD">
              <w:rPr>
                <w:sz w:val="24"/>
                <w:szCs w:val="24"/>
              </w:rPr>
              <w:t>оходів бюджету: 21082400;</w:t>
            </w:r>
          </w:p>
          <w:p w:rsidR="00B76F8A" w:rsidRPr="00B62FBD" w:rsidRDefault="00B76F8A" w:rsidP="0028655A">
            <w:pPr>
              <w:rPr>
                <w:sz w:val="24"/>
                <w:szCs w:val="24"/>
              </w:rPr>
            </w:pPr>
            <w:r w:rsidRPr="00B62FBD">
              <w:rPr>
                <w:sz w:val="24"/>
                <w:szCs w:val="24"/>
              </w:rPr>
              <w:t>Найменування коду класифікації</w:t>
            </w:r>
            <w:r w:rsidR="0028655A" w:rsidRPr="00B62FBD">
              <w:rPr>
                <w:sz w:val="24"/>
                <w:szCs w:val="24"/>
                <w:lang w:val="uk-UA"/>
              </w:rPr>
              <w:t xml:space="preserve"> </w:t>
            </w:r>
            <w:r w:rsidRPr="00B62FBD">
              <w:rPr>
                <w:sz w:val="24"/>
                <w:szCs w:val="24"/>
              </w:rPr>
              <w:t>доході</w:t>
            </w:r>
            <w:proofErr w:type="gramStart"/>
            <w:r w:rsidRPr="00B62FBD">
              <w:rPr>
                <w:sz w:val="24"/>
                <w:szCs w:val="24"/>
              </w:rPr>
              <w:t>в</w:t>
            </w:r>
            <w:proofErr w:type="gramEnd"/>
            <w:r w:rsidRPr="00B62FBD">
              <w:rPr>
                <w:sz w:val="24"/>
                <w:szCs w:val="24"/>
              </w:rPr>
              <w:t xml:space="preserve"> бюджету: Кошти</w:t>
            </w:r>
            <w:r w:rsidR="0028655A" w:rsidRPr="00B62FBD">
              <w:rPr>
                <w:sz w:val="24"/>
                <w:szCs w:val="24"/>
                <w:lang w:val="uk-UA"/>
              </w:rPr>
              <w:t xml:space="preserve"> </w:t>
            </w:r>
            <w:r w:rsidRPr="00B62FBD">
              <w:rPr>
                <w:sz w:val="24"/>
                <w:szCs w:val="24"/>
              </w:rPr>
              <w:t>гарантійного та реєстраційного</w:t>
            </w:r>
            <w:r w:rsidR="0028655A" w:rsidRPr="00B62FBD">
              <w:rPr>
                <w:sz w:val="24"/>
                <w:szCs w:val="24"/>
                <w:lang w:val="uk-UA"/>
              </w:rPr>
              <w:t xml:space="preserve"> </w:t>
            </w:r>
            <w:r w:rsidRPr="00B62FBD">
              <w:rPr>
                <w:sz w:val="24"/>
                <w:szCs w:val="24"/>
              </w:rPr>
              <w:t>внесків, що</w:t>
            </w:r>
            <w:r w:rsidR="0028655A" w:rsidRPr="00B62FBD">
              <w:rPr>
                <w:sz w:val="24"/>
                <w:szCs w:val="24"/>
                <w:lang w:val="uk-UA"/>
              </w:rPr>
              <w:t xml:space="preserve"> </w:t>
            </w:r>
            <w:r w:rsidRPr="00B62FBD">
              <w:rPr>
                <w:sz w:val="24"/>
                <w:szCs w:val="24"/>
              </w:rPr>
              <w:t>визначені Законом України «Про оренду державного та комунального Майна»</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0" w:afterAutospacing="0"/>
              <w:jc w:val="both"/>
            </w:pPr>
            <w:r w:rsidRPr="00B62FBD">
              <w:rPr>
                <w:color w:val="000000"/>
              </w:rPr>
              <w:lastRenderedPageBreak/>
              <w:t>Реквізити для перерахування</w:t>
            </w:r>
            <w:r w:rsidR="0028655A" w:rsidRPr="00B62FBD">
              <w:rPr>
                <w:color w:val="000000"/>
                <w:lang w:val="uk-UA"/>
              </w:rPr>
              <w:t xml:space="preserve"> </w:t>
            </w:r>
            <w:r w:rsidRPr="00B62FBD">
              <w:rPr>
                <w:color w:val="000000"/>
              </w:rPr>
              <w:t>гарантійних</w:t>
            </w:r>
            <w:r w:rsidR="0028655A" w:rsidRPr="00B62FBD">
              <w:rPr>
                <w:color w:val="000000"/>
                <w:lang w:val="uk-UA"/>
              </w:rPr>
              <w:t xml:space="preserve"> </w:t>
            </w:r>
            <w:r w:rsidRPr="00B62FBD">
              <w:rPr>
                <w:color w:val="000000"/>
              </w:rPr>
              <w:t>внесків</w:t>
            </w:r>
            <w:r w:rsidR="0028655A" w:rsidRPr="00B62FBD">
              <w:rPr>
                <w:color w:val="000000"/>
                <w:lang w:val="uk-UA"/>
              </w:rPr>
              <w:t xml:space="preserve"> </w:t>
            </w:r>
            <w:r w:rsidRPr="00B62FBD">
              <w:rPr>
                <w:color w:val="000000"/>
              </w:rPr>
              <w:t>учасників (</w:t>
            </w:r>
            <w:proofErr w:type="gramStart"/>
            <w:r w:rsidRPr="00B62FBD">
              <w:rPr>
                <w:color w:val="000000"/>
              </w:rPr>
              <w:t>у</w:t>
            </w:r>
            <w:proofErr w:type="gramEnd"/>
            <w:r w:rsidR="0028655A" w:rsidRPr="00B62FBD">
              <w:rPr>
                <w:color w:val="000000"/>
                <w:lang w:val="uk-UA"/>
              </w:rPr>
              <w:t xml:space="preserve"> </w:t>
            </w:r>
            <w:r w:rsidRPr="00B62FBD">
              <w:rPr>
                <w:color w:val="000000"/>
              </w:rPr>
              <w:t>разі</w:t>
            </w:r>
            <w:r w:rsidR="0028655A" w:rsidRPr="00B62FBD">
              <w:rPr>
                <w:color w:val="000000"/>
                <w:lang w:val="uk-UA"/>
              </w:rPr>
              <w:t xml:space="preserve"> </w:t>
            </w:r>
            <w:r w:rsidRPr="00B62FBD">
              <w:rPr>
                <w:color w:val="000000"/>
              </w:rPr>
              <w:t>їх</w:t>
            </w:r>
            <w:r w:rsidR="0028655A" w:rsidRPr="00B62FBD">
              <w:rPr>
                <w:color w:val="000000"/>
                <w:lang w:val="uk-UA"/>
              </w:rPr>
              <w:t xml:space="preserve"> </w:t>
            </w:r>
            <w:r w:rsidRPr="00B62FBD">
              <w:rPr>
                <w:color w:val="000000"/>
              </w:rPr>
              <w:t>дискваліфікації)</w:t>
            </w:r>
          </w:p>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rPr>
              <w:t>Найменування установи (банку, казначейства), її</w:t>
            </w:r>
            <w:r w:rsidR="0028655A" w:rsidRPr="00B62FBD">
              <w:rPr>
                <w:color w:val="000000"/>
                <w:lang w:val="uk-UA"/>
              </w:rPr>
              <w:t xml:space="preserve"> </w:t>
            </w:r>
            <w:r w:rsidRPr="00B62FBD">
              <w:rPr>
                <w:color w:val="000000"/>
              </w:rPr>
              <w:t>місце</w:t>
            </w:r>
            <w:r w:rsidR="0028655A" w:rsidRPr="00B62FBD">
              <w:rPr>
                <w:color w:val="000000"/>
                <w:lang w:val="uk-UA"/>
              </w:rPr>
              <w:t xml:space="preserve"> </w:t>
            </w:r>
            <w:r w:rsidRPr="00B62FBD">
              <w:rPr>
                <w:color w:val="000000"/>
              </w:rPr>
              <w:t>знаходження та номери</w:t>
            </w:r>
            <w:r w:rsidR="0028655A" w:rsidRPr="00B62FBD">
              <w:rPr>
                <w:color w:val="000000"/>
                <w:lang w:val="uk-UA"/>
              </w:rPr>
              <w:t xml:space="preserve"> </w:t>
            </w:r>
            <w:r w:rsidRPr="00B62FBD">
              <w:rPr>
                <w:color w:val="000000"/>
              </w:rPr>
              <w:t>рахункі</w:t>
            </w:r>
            <w:proofErr w:type="gramStart"/>
            <w:r w:rsidRPr="00B62FBD">
              <w:rPr>
                <w:color w:val="000000"/>
              </w:rPr>
              <w:t>в</w:t>
            </w:r>
            <w:proofErr w:type="gramEnd"/>
            <w:r w:rsidRPr="00B62FBD">
              <w:rPr>
                <w:color w:val="000000"/>
              </w:rPr>
              <w:t xml:space="preserve"> у національній та іноземній</w:t>
            </w:r>
            <w:r w:rsidR="0028655A" w:rsidRPr="00B62FBD">
              <w:rPr>
                <w:color w:val="000000"/>
                <w:lang w:val="uk-UA"/>
              </w:rPr>
              <w:t xml:space="preserve"> </w:t>
            </w:r>
            <w:r w:rsidRPr="00B62FBD">
              <w:rPr>
                <w:color w:val="000000"/>
              </w:rPr>
              <w:t>валюті</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rPr>
                <w:sz w:val="24"/>
                <w:szCs w:val="24"/>
              </w:rPr>
            </w:pPr>
            <w:r w:rsidRPr="00B62FBD">
              <w:rPr>
                <w:sz w:val="24"/>
                <w:szCs w:val="24"/>
              </w:rPr>
              <w:t>Черкаська область, м</w:t>
            </w:r>
            <w:proofErr w:type="gramStart"/>
            <w:r w:rsidRPr="00B62FBD">
              <w:rPr>
                <w:sz w:val="24"/>
                <w:szCs w:val="24"/>
              </w:rPr>
              <w:t>.Ч</w:t>
            </w:r>
            <w:proofErr w:type="gramEnd"/>
            <w:r w:rsidRPr="00B62FBD">
              <w:rPr>
                <w:sz w:val="24"/>
                <w:szCs w:val="24"/>
              </w:rPr>
              <w:t xml:space="preserve">еркаси; </w:t>
            </w:r>
          </w:p>
          <w:p w:rsidR="00B76F8A" w:rsidRPr="00B62FBD" w:rsidRDefault="00B76F8A" w:rsidP="0028655A">
            <w:pPr>
              <w:rPr>
                <w:sz w:val="24"/>
                <w:szCs w:val="24"/>
              </w:rPr>
            </w:pPr>
            <w:r w:rsidRPr="00B62FBD">
              <w:rPr>
                <w:sz w:val="24"/>
                <w:szCs w:val="24"/>
              </w:rPr>
              <w:t>Отримувач</w:t>
            </w:r>
            <w:proofErr w:type="gramStart"/>
            <w:r w:rsidRPr="00B62FBD">
              <w:rPr>
                <w:sz w:val="24"/>
                <w:szCs w:val="24"/>
              </w:rPr>
              <w:t>:Г</w:t>
            </w:r>
            <w:proofErr w:type="gramEnd"/>
            <w:r w:rsidRPr="00B62FBD">
              <w:rPr>
                <w:sz w:val="24"/>
                <w:szCs w:val="24"/>
              </w:rPr>
              <w:t>УК у Черк.обл./Черк.обл./21082400;</w:t>
            </w:r>
          </w:p>
          <w:p w:rsidR="00B76F8A" w:rsidRPr="00B62FBD" w:rsidRDefault="00B76F8A" w:rsidP="0028655A">
            <w:pPr>
              <w:rPr>
                <w:sz w:val="24"/>
                <w:szCs w:val="24"/>
              </w:rPr>
            </w:pPr>
            <w:r w:rsidRPr="00B62FBD">
              <w:rPr>
                <w:sz w:val="24"/>
                <w:szCs w:val="24"/>
              </w:rPr>
              <w:t>Код ЄДРПОУ: 37930566;</w:t>
            </w:r>
          </w:p>
          <w:p w:rsidR="00B76F8A" w:rsidRPr="00B62FBD" w:rsidRDefault="00B76F8A" w:rsidP="0028655A">
            <w:pPr>
              <w:rPr>
                <w:sz w:val="24"/>
                <w:szCs w:val="24"/>
              </w:rPr>
            </w:pPr>
            <w:r w:rsidRPr="00B62FBD">
              <w:rPr>
                <w:sz w:val="24"/>
                <w:szCs w:val="24"/>
              </w:rPr>
              <w:t>Банк отрм.</w:t>
            </w:r>
            <w:proofErr w:type="gramStart"/>
            <w:r w:rsidRPr="00B62FBD">
              <w:rPr>
                <w:sz w:val="24"/>
                <w:szCs w:val="24"/>
              </w:rPr>
              <w:t>:К</w:t>
            </w:r>
            <w:proofErr w:type="gramEnd"/>
            <w:r w:rsidRPr="00B62FBD">
              <w:rPr>
                <w:sz w:val="24"/>
                <w:szCs w:val="24"/>
              </w:rPr>
              <w:t>азначейство України(ел.адм.подат);</w:t>
            </w:r>
          </w:p>
          <w:p w:rsidR="00B76F8A" w:rsidRPr="00B62FBD" w:rsidRDefault="00B76F8A" w:rsidP="0028655A">
            <w:pPr>
              <w:rPr>
                <w:sz w:val="24"/>
                <w:szCs w:val="24"/>
              </w:rPr>
            </w:pPr>
            <w:r w:rsidRPr="00B62FBD">
              <w:rPr>
                <w:sz w:val="24"/>
                <w:szCs w:val="24"/>
                <w:lang w:val="en-US"/>
              </w:rPr>
              <w:t>IBAN</w:t>
            </w:r>
            <w:r w:rsidRPr="00B62FBD">
              <w:rPr>
                <w:sz w:val="24"/>
                <w:szCs w:val="24"/>
              </w:rPr>
              <w:t xml:space="preserve">: </w:t>
            </w:r>
            <w:r w:rsidRPr="00B62FBD">
              <w:rPr>
                <w:sz w:val="24"/>
                <w:szCs w:val="24"/>
                <w:lang w:val="en-US"/>
              </w:rPr>
              <w:t>UA</w:t>
            </w:r>
            <w:r w:rsidRPr="00B62FBD">
              <w:rPr>
                <w:sz w:val="24"/>
                <w:szCs w:val="24"/>
              </w:rPr>
              <w:t>718999980314070593000023001;</w:t>
            </w:r>
          </w:p>
          <w:p w:rsidR="00B76F8A" w:rsidRPr="00B62FBD" w:rsidRDefault="00B76F8A" w:rsidP="0028655A">
            <w:pPr>
              <w:rPr>
                <w:sz w:val="24"/>
                <w:szCs w:val="24"/>
              </w:rPr>
            </w:pPr>
            <w:r w:rsidRPr="00B62FBD">
              <w:rPr>
                <w:sz w:val="24"/>
                <w:szCs w:val="24"/>
              </w:rPr>
              <w:t>Код класиф</w:t>
            </w:r>
            <w:proofErr w:type="gramStart"/>
            <w:r w:rsidRPr="00B62FBD">
              <w:rPr>
                <w:sz w:val="24"/>
                <w:szCs w:val="24"/>
              </w:rPr>
              <w:t>.д</w:t>
            </w:r>
            <w:proofErr w:type="gramEnd"/>
            <w:r w:rsidRPr="00B62FBD">
              <w:rPr>
                <w:sz w:val="24"/>
                <w:szCs w:val="24"/>
              </w:rPr>
              <w:t>оходів бюджету: 21082400;</w:t>
            </w:r>
          </w:p>
          <w:p w:rsidR="00B76F8A" w:rsidRPr="00B62FBD" w:rsidRDefault="00B76F8A" w:rsidP="0028655A">
            <w:pPr>
              <w:rPr>
                <w:sz w:val="24"/>
                <w:szCs w:val="24"/>
              </w:rPr>
            </w:pPr>
            <w:r w:rsidRPr="00B62FBD">
              <w:rPr>
                <w:sz w:val="24"/>
                <w:szCs w:val="24"/>
              </w:rPr>
              <w:t>Найменування коду класифікаціїдоході</w:t>
            </w:r>
            <w:proofErr w:type="gramStart"/>
            <w:r w:rsidRPr="00B62FBD">
              <w:rPr>
                <w:sz w:val="24"/>
                <w:szCs w:val="24"/>
              </w:rPr>
              <w:t>в</w:t>
            </w:r>
            <w:proofErr w:type="gramEnd"/>
            <w:r w:rsidRPr="00B62FBD">
              <w:rPr>
                <w:sz w:val="24"/>
                <w:szCs w:val="24"/>
              </w:rPr>
              <w:t xml:space="preserve"> бюджету: Кошти</w:t>
            </w:r>
            <w:r w:rsidR="0028655A" w:rsidRPr="00B62FBD">
              <w:rPr>
                <w:sz w:val="24"/>
                <w:szCs w:val="24"/>
                <w:lang w:val="uk-UA"/>
              </w:rPr>
              <w:t xml:space="preserve"> </w:t>
            </w:r>
            <w:r w:rsidRPr="00B62FBD">
              <w:rPr>
                <w:sz w:val="24"/>
                <w:szCs w:val="24"/>
              </w:rPr>
              <w:t>гарантійного та реєстраційного</w:t>
            </w:r>
            <w:r w:rsidR="0028655A" w:rsidRPr="00B62FBD">
              <w:rPr>
                <w:sz w:val="24"/>
                <w:szCs w:val="24"/>
                <w:lang w:val="uk-UA"/>
              </w:rPr>
              <w:t xml:space="preserve"> </w:t>
            </w:r>
            <w:r w:rsidRPr="00B62FBD">
              <w:rPr>
                <w:sz w:val="24"/>
                <w:szCs w:val="24"/>
              </w:rPr>
              <w:t>внесків, що</w:t>
            </w:r>
            <w:r w:rsidR="0028655A" w:rsidRPr="00B62FBD">
              <w:rPr>
                <w:sz w:val="24"/>
                <w:szCs w:val="24"/>
                <w:lang w:val="uk-UA"/>
              </w:rPr>
              <w:t xml:space="preserve"> </w:t>
            </w:r>
            <w:r w:rsidRPr="00B62FBD">
              <w:rPr>
                <w:sz w:val="24"/>
                <w:szCs w:val="24"/>
              </w:rPr>
              <w:t>визначені Законом України «Про оренду державного та комунального Майна»</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shd w:val="clear" w:color="auto" w:fill="FFFFFF"/>
              </w:rPr>
              <w:t>Розмі</w:t>
            </w:r>
            <w:proofErr w:type="gramStart"/>
            <w:r w:rsidRPr="00B62FBD">
              <w:rPr>
                <w:color w:val="000000"/>
                <w:shd w:val="clear" w:color="auto" w:fill="FFFFFF"/>
              </w:rPr>
              <w:t>р</w:t>
            </w:r>
            <w:proofErr w:type="gramEnd"/>
            <w:r w:rsidRPr="00B62FBD">
              <w:rPr>
                <w:color w:val="000000"/>
                <w:shd w:val="clear" w:color="auto" w:fill="FFFFFF"/>
              </w:rPr>
              <w:t xml:space="preserve"> авансового внеску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d"/>
              <w:spacing w:before="0"/>
              <w:jc w:val="both"/>
              <w:rPr>
                <w:sz w:val="24"/>
                <w:szCs w:val="24"/>
              </w:rPr>
            </w:pPr>
            <w:r w:rsidRPr="00B62FBD">
              <w:rPr>
                <w:rFonts w:ascii="Times New Roman" w:hAnsi="Times New Roman" w:cs="Times New Roman"/>
                <w:sz w:val="24"/>
                <w:szCs w:val="24"/>
              </w:rPr>
              <w:t xml:space="preserve">В день укладення цього договору або до дати укладення Орендар сплачує </w:t>
            </w:r>
            <w:r w:rsidRPr="00B62FBD">
              <w:rPr>
                <w:rFonts w:ascii="Times New Roman" w:hAnsi="Times New Roman" w:cs="Times New Roman"/>
                <w:color w:val="000000"/>
                <w:sz w:val="24"/>
                <w:szCs w:val="24"/>
              </w:rPr>
              <w:t>авансовий внесок з орендно</w:t>
            </w:r>
            <w:r w:rsidRPr="00B62FBD">
              <w:rPr>
                <w:rFonts w:ascii="Times New Roman" w:hAnsi="Times New Roman" w:cs="Times New Roman"/>
                <w:sz w:val="24"/>
                <w:szCs w:val="24"/>
              </w:rPr>
              <w:t xml:space="preserve">ї плати у розмірі орендної плати за три місяці, який вноситься в рахунок орендної плати за останні місяці оренди. </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shd w:val="clear" w:color="auto" w:fill="FFFFFF"/>
              </w:rPr>
              <w:t>Сума забезпечувального депозиту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rPr>
                <w:sz w:val="24"/>
                <w:szCs w:val="24"/>
              </w:rPr>
            </w:pPr>
            <w:r w:rsidRPr="00B62FBD">
              <w:rPr>
                <w:sz w:val="24"/>
                <w:szCs w:val="24"/>
              </w:rPr>
              <w:t>Внесення</w:t>
            </w:r>
            <w:r w:rsidR="0028655A" w:rsidRPr="00B62FBD">
              <w:rPr>
                <w:sz w:val="24"/>
                <w:szCs w:val="24"/>
                <w:lang w:val="uk-UA"/>
              </w:rPr>
              <w:t xml:space="preserve"> </w:t>
            </w:r>
            <w:r w:rsidRPr="00B62FBD">
              <w:rPr>
                <w:color w:val="000000"/>
                <w:sz w:val="24"/>
                <w:szCs w:val="24"/>
                <w:shd w:val="clear" w:color="auto" w:fill="FFFFFF"/>
              </w:rPr>
              <w:t>забезпечувального депозиту</w:t>
            </w:r>
            <w:r w:rsidRPr="00B62FBD">
              <w:rPr>
                <w:sz w:val="24"/>
                <w:szCs w:val="24"/>
                <w:shd w:val="clear" w:color="auto" w:fill="FFFFFF"/>
              </w:rPr>
              <w:t xml:space="preserve"> не передбачається</w:t>
            </w:r>
            <w:r w:rsidR="0028655A" w:rsidRPr="00B62FBD">
              <w:rPr>
                <w:sz w:val="24"/>
                <w:szCs w:val="24"/>
                <w:shd w:val="clear" w:color="auto" w:fill="FFFFFF"/>
                <w:lang w:val="uk-UA"/>
              </w:rPr>
              <w:t xml:space="preserve"> </w:t>
            </w:r>
            <w:r w:rsidRPr="00B62FBD">
              <w:rPr>
                <w:sz w:val="24"/>
                <w:szCs w:val="24"/>
                <w:shd w:val="clear" w:color="auto" w:fill="FFFFFF"/>
              </w:rPr>
              <w:t>умовами</w:t>
            </w:r>
            <w:r w:rsidR="0028655A" w:rsidRPr="00B62FBD">
              <w:rPr>
                <w:sz w:val="24"/>
                <w:szCs w:val="24"/>
                <w:shd w:val="clear" w:color="auto" w:fill="FFFFFF"/>
                <w:lang w:val="uk-UA"/>
              </w:rPr>
              <w:t xml:space="preserve"> </w:t>
            </w:r>
            <w:r w:rsidRPr="00B62FBD">
              <w:rPr>
                <w:sz w:val="24"/>
                <w:szCs w:val="24"/>
                <w:shd w:val="clear" w:color="auto" w:fill="FFFFFF"/>
              </w:rPr>
              <w:t>оренди/аукціону</w:t>
            </w:r>
          </w:p>
        </w:tc>
      </w:tr>
      <w:tr w:rsidR="00B76F8A" w:rsidRPr="00B62FBD" w:rsidTr="0028655A">
        <w:trPr>
          <w:trHeight w:val="440"/>
        </w:trPr>
        <w:tc>
          <w:tcPr>
            <w:tcW w:w="96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jc w:val="center"/>
            </w:pPr>
            <w:r w:rsidRPr="00B62FBD">
              <w:rPr>
                <w:b/>
                <w:bCs/>
                <w:color w:val="000000"/>
                <w:shd w:val="clear" w:color="auto" w:fill="FFFFFF"/>
              </w:rPr>
              <w:t>Додаткові</w:t>
            </w:r>
            <w:r w:rsidR="0028655A" w:rsidRPr="00B62FBD">
              <w:rPr>
                <w:b/>
                <w:bCs/>
                <w:color w:val="000000"/>
                <w:shd w:val="clear" w:color="auto" w:fill="FFFFFF"/>
                <w:lang w:val="uk-UA"/>
              </w:rPr>
              <w:t xml:space="preserve"> </w:t>
            </w:r>
            <w:r w:rsidRPr="00B62FBD">
              <w:rPr>
                <w:b/>
                <w:bCs/>
                <w:color w:val="000000"/>
                <w:shd w:val="clear" w:color="auto" w:fill="FFFFFF"/>
              </w:rPr>
              <w:t>умови</w:t>
            </w:r>
            <w:r w:rsidR="0028655A" w:rsidRPr="00B62FBD">
              <w:rPr>
                <w:b/>
                <w:bCs/>
                <w:color w:val="000000"/>
                <w:shd w:val="clear" w:color="auto" w:fill="FFFFFF"/>
                <w:lang w:val="uk-UA"/>
              </w:rPr>
              <w:t xml:space="preserve"> </w:t>
            </w:r>
            <w:r w:rsidRPr="00B62FBD">
              <w:rPr>
                <w:b/>
                <w:bCs/>
                <w:color w:val="000000"/>
                <w:shd w:val="clear" w:color="auto" w:fill="FFFFFF"/>
              </w:rPr>
              <w:t>оренди</w:t>
            </w:r>
          </w:p>
        </w:tc>
      </w:tr>
      <w:tr w:rsidR="00C340C3" w:rsidRPr="005B377F"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0C3" w:rsidRPr="00B62FBD" w:rsidRDefault="00C340C3" w:rsidP="0028655A">
            <w:pPr>
              <w:pStyle w:val="a9"/>
              <w:shd w:val="clear" w:color="auto" w:fill="FFFFFF"/>
              <w:spacing w:before="0" w:beforeAutospacing="0" w:after="0" w:afterAutospacing="0" w:line="0" w:lineRule="atLeast"/>
              <w:jc w:val="both"/>
            </w:pPr>
            <w:r w:rsidRPr="00B62FBD">
              <w:rPr>
                <w:color w:val="000000"/>
                <w:shd w:val="clear" w:color="auto" w:fill="FFFFFF"/>
              </w:rPr>
              <w:t>Перелік</w:t>
            </w:r>
            <w:r w:rsidR="0028655A" w:rsidRPr="00B62FBD">
              <w:rPr>
                <w:color w:val="000000"/>
                <w:shd w:val="clear" w:color="auto" w:fill="FFFFFF"/>
                <w:lang w:val="uk-UA"/>
              </w:rPr>
              <w:t xml:space="preserve"> </w:t>
            </w:r>
            <w:r w:rsidRPr="00B62FBD">
              <w:rPr>
                <w:color w:val="000000"/>
                <w:shd w:val="clear" w:color="auto" w:fill="FFFFFF"/>
              </w:rPr>
              <w:t>додаткових умов оренди, з переліку, що</w:t>
            </w:r>
            <w:r w:rsidR="0028655A" w:rsidRPr="00B62FBD">
              <w:rPr>
                <w:color w:val="000000"/>
                <w:shd w:val="clear" w:color="auto" w:fill="FFFFFF"/>
                <w:lang w:val="uk-UA"/>
              </w:rPr>
              <w:t xml:space="preserve"> </w:t>
            </w:r>
            <w:r w:rsidRPr="00B62FBD">
              <w:rPr>
                <w:color w:val="000000"/>
                <w:shd w:val="clear" w:color="auto" w:fill="FFFFFF"/>
              </w:rPr>
              <w:t>визначенийабз. 4 п. 55 Порядку передачі в оренду державного та комунального майна</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0C3" w:rsidRPr="00B62FBD" w:rsidRDefault="00C340C3" w:rsidP="0028655A">
            <w:pPr>
              <w:pStyle w:val="a3"/>
              <w:ind w:right="-1"/>
              <w:rPr>
                <w:rStyle w:val="3"/>
                <w:rFonts w:eastAsia="Calibri"/>
              </w:rPr>
            </w:pPr>
            <w:r w:rsidRPr="00B62FBD">
              <w:rPr>
                <w:rStyle w:val="3"/>
                <w:rFonts w:eastAsia="Calibri"/>
              </w:rPr>
              <w:t>1. Майно може бути використане потенційним орендарем виключно за ціль</w:t>
            </w:r>
            <w:r w:rsidR="00C52130" w:rsidRPr="00B62FBD">
              <w:rPr>
                <w:rStyle w:val="3"/>
                <w:rFonts w:eastAsia="Calibri"/>
              </w:rPr>
              <w:t xml:space="preserve">овим призначення об’єкта оренди </w:t>
            </w:r>
            <w:r w:rsidR="00C52130" w:rsidRPr="00B62FBD">
              <w:rPr>
                <w:rStyle w:val="3"/>
                <w:rFonts w:eastAsia="Calibri"/>
                <w:lang w:val="ru-RU"/>
              </w:rPr>
              <w:t xml:space="preserve">- </w:t>
            </w:r>
            <w:r w:rsidR="00C52130" w:rsidRPr="00B62FBD">
              <w:rPr>
                <w:rStyle w:val="3"/>
                <w:rFonts w:eastAsia="Calibri"/>
              </w:rPr>
              <w:t>для розміщення аптеки.</w:t>
            </w:r>
          </w:p>
          <w:p w:rsidR="00752073" w:rsidRPr="00B62FBD" w:rsidRDefault="00752073" w:rsidP="0028655A">
            <w:pPr>
              <w:pStyle w:val="a3"/>
              <w:ind w:right="-1"/>
              <w:rPr>
                <w:sz w:val="24"/>
                <w:szCs w:val="24"/>
              </w:rPr>
            </w:pPr>
            <w:r w:rsidRPr="00B62FBD">
              <w:rPr>
                <w:rStyle w:val="3"/>
                <w:rFonts w:eastAsia="Calibri"/>
              </w:rPr>
              <w:t xml:space="preserve">Орендар повинен забезпечити замовлення та продаж/відпуск лікарських засобів, що вироблені в умовах аптеки, включаючи </w:t>
            </w:r>
            <w:r w:rsidRPr="00B62FBD">
              <w:rPr>
                <w:sz w:val="24"/>
                <w:szCs w:val="24"/>
                <w:lang w:val="uk-UA"/>
              </w:rPr>
              <w:t>стерильн</w:t>
            </w:r>
            <w:r w:rsidRPr="00B62FBD">
              <w:rPr>
                <w:sz w:val="24"/>
                <w:szCs w:val="24"/>
              </w:rPr>
              <w:t>і лікарські</w:t>
            </w:r>
            <w:r w:rsidRPr="00B62FBD">
              <w:rPr>
                <w:sz w:val="24"/>
                <w:szCs w:val="24"/>
                <w:lang w:val="uk-UA"/>
              </w:rPr>
              <w:t xml:space="preserve"> засоб</w:t>
            </w:r>
            <w:r w:rsidRPr="00B62FBD">
              <w:rPr>
                <w:sz w:val="24"/>
                <w:szCs w:val="24"/>
              </w:rPr>
              <w:t>и </w:t>
            </w:r>
            <w:r w:rsidRPr="00B62FBD">
              <w:rPr>
                <w:sz w:val="24"/>
                <w:szCs w:val="24"/>
                <w:lang w:val="uk-UA"/>
              </w:rPr>
              <w:t>в асептичних умовах</w:t>
            </w:r>
            <w:r w:rsidRPr="00B62FBD">
              <w:rPr>
                <w:sz w:val="24"/>
                <w:szCs w:val="24"/>
              </w:rPr>
              <w:t>.</w:t>
            </w:r>
          </w:p>
          <w:p w:rsidR="00752073" w:rsidRPr="00B62FBD" w:rsidRDefault="00752073" w:rsidP="0028655A">
            <w:pPr>
              <w:pStyle w:val="a3"/>
              <w:ind w:right="-1"/>
              <w:rPr>
                <w:rStyle w:val="3"/>
                <w:rFonts w:eastAsia="Calibri"/>
              </w:rPr>
            </w:pPr>
            <w:r w:rsidRPr="00B62FBD">
              <w:rPr>
                <w:rStyle w:val="3"/>
                <w:rFonts w:eastAsia="Calibri"/>
              </w:rPr>
              <w:t xml:space="preserve">2. </w:t>
            </w:r>
            <w:r w:rsidR="00C52130" w:rsidRPr="00B62FBD">
              <w:rPr>
                <w:rStyle w:val="3"/>
                <w:rFonts w:eastAsia="Calibri"/>
              </w:rPr>
              <w:t>Орендар (учасник аукціону) у складі пропозиції повинен надати</w:t>
            </w:r>
            <w:r w:rsidRPr="00B62FBD">
              <w:rPr>
                <w:rStyle w:val="3"/>
                <w:rFonts w:eastAsia="Calibri"/>
              </w:rPr>
              <w:t>:</w:t>
            </w:r>
          </w:p>
          <w:p w:rsidR="00752073" w:rsidRPr="00B62FBD" w:rsidRDefault="00752073" w:rsidP="0028655A">
            <w:pPr>
              <w:pStyle w:val="a3"/>
              <w:ind w:right="-1"/>
              <w:rPr>
                <w:rStyle w:val="3"/>
                <w:rFonts w:eastAsia="Calibri"/>
              </w:rPr>
            </w:pPr>
            <w:r w:rsidRPr="00B62FBD">
              <w:rPr>
                <w:rStyle w:val="3"/>
                <w:rFonts w:eastAsia="Calibri"/>
              </w:rPr>
              <w:t>1)</w:t>
            </w:r>
            <w:r w:rsidR="00C52130" w:rsidRPr="00B62FBD">
              <w:rPr>
                <w:rStyle w:val="3"/>
                <w:rFonts w:eastAsia="Calibri"/>
              </w:rPr>
              <w:t xml:space="preserve"> </w:t>
            </w:r>
            <w:r w:rsidRPr="00B62FBD">
              <w:rPr>
                <w:rStyle w:val="3"/>
                <w:rFonts w:eastAsia="Calibri"/>
              </w:rPr>
              <w:t>скановану копію ліцензії</w:t>
            </w:r>
            <w:r w:rsidR="00C52130" w:rsidRPr="00B62FBD">
              <w:rPr>
                <w:rStyle w:val="3"/>
                <w:rFonts w:eastAsia="Calibri"/>
              </w:rPr>
              <w:t xml:space="preserve"> (витяг з ліцензії/тощо)</w:t>
            </w:r>
            <w:r w:rsidRPr="00B62FBD">
              <w:rPr>
                <w:rStyle w:val="3"/>
                <w:rFonts w:eastAsia="Calibri"/>
              </w:rPr>
              <w:t xml:space="preserve">, </w:t>
            </w:r>
            <w:r w:rsidR="00C52130" w:rsidRPr="00B62FBD">
              <w:rPr>
                <w:rStyle w:val="3"/>
                <w:rFonts w:eastAsia="Calibri"/>
              </w:rPr>
              <w:t xml:space="preserve">що дає право на зайняття господарською діяльністю з торгівлі лікарськими </w:t>
            </w:r>
            <w:r w:rsidRPr="00B62FBD">
              <w:rPr>
                <w:rStyle w:val="3"/>
                <w:rFonts w:eastAsia="Calibri"/>
              </w:rPr>
              <w:t>засобами згідно законодавства:</w:t>
            </w:r>
          </w:p>
          <w:p w:rsidR="00DF42FF" w:rsidRPr="00B62FBD" w:rsidRDefault="00DF42FF" w:rsidP="00DF42FF">
            <w:pPr>
              <w:pStyle w:val="a3"/>
              <w:rPr>
                <w:rFonts w:cs="Times New Roman"/>
                <w:sz w:val="24"/>
                <w:szCs w:val="24"/>
                <w:shd w:val="clear" w:color="auto" w:fill="FFFFFF"/>
                <w:lang w:val="uk-UA"/>
              </w:rPr>
            </w:pPr>
            <w:r w:rsidRPr="00B62FBD">
              <w:rPr>
                <w:rStyle w:val="3"/>
                <w:rFonts w:eastAsia="Calibri"/>
              </w:rPr>
              <w:t>2) скановану копію ліцензії</w:t>
            </w:r>
            <w:r w:rsidR="00752073" w:rsidRPr="00B62FBD">
              <w:rPr>
                <w:rFonts w:cs="Times New Roman"/>
                <w:sz w:val="24"/>
                <w:szCs w:val="24"/>
                <w:shd w:val="clear" w:color="auto" w:fill="FFFFFF"/>
                <w:lang w:val="uk-UA"/>
              </w:rPr>
              <w:t xml:space="preserve"> на провадження господарської діяльності з виробництва (виготовлення) лікарських засобів в умовах аптеки, оптової, роздрібної торгівлі лікарськими засобами</w:t>
            </w:r>
            <w:r w:rsidRPr="00B62FBD">
              <w:rPr>
                <w:rFonts w:cs="Times New Roman"/>
                <w:sz w:val="24"/>
                <w:szCs w:val="24"/>
                <w:shd w:val="clear" w:color="auto" w:fill="FFFFFF"/>
                <w:lang w:val="uk-UA"/>
              </w:rPr>
              <w:t>.</w:t>
            </w:r>
          </w:p>
          <w:p w:rsidR="00DF42FF" w:rsidRPr="00B62FBD" w:rsidRDefault="00C340C3" w:rsidP="00DF42FF">
            <w:pPr>
              <w:pStyle w:val="a3"/>
              <w:rPr>
                <w:rStyle w:val="3"/>
                <w:rFonts w:eastAsia="Calibri"/>
              </w:rPr>
            </w:pPr>
            <w:r w:rsidRPr="00B62FBD">
              <w:rPr>
                <w:rStyle w:val="3"/>
                <w:rFonts w:eastAsia="Calibri"/>
              </w:rPr>
              <w:t>2</w:t>
            </w:r>
            <w:r w:rsidR="00DF42FF" w:rsidRPr="00B62FBD">
              <w:rPr>
                <w:rStyle w:val="3"/>
                <w:rFonts w:eastAsia="Calibri"/>
              </w:rPr>
              <w:t>. Орендодавець має право припинити договір в односторонньому порядку та вимагати повернення переданого майна:</w:t>
            </w:r>
          </w:p>
          <w:p w:rsidR="008815F5" w:rsidRDefault="00DF42FF" w:rsidP="00DF42FF">
            <w:pPr>
              <w:pStyle w:val="a3"/>
              <w:rPr>
                <w:rStyle w:val="3"/>
                <w:rFonts w:eastAsia="Calibri"/>
              </w:rPr>
            </w:pPr>
            <w:r w:rsidRPr="00B62FBD">
              <w:rPr>
                <w:rStyle w:val="3"/>
                <w:rFonts w:eastAsia="Calibri"/>
              </w:rPr>
              <w:t xml:space="preserve">1) </w:t>
            </w:r>
            <w:r w:rsidR="008815F5">
              <w:rPr>
                <w:rStyle w:val="3"/>
                <w:rFonts w:eastAsia="Calibri"/>
              </w:rPr>
              <w:t>якщо орендар:</w:t>
            </w:r>
          </w:p>
          <w:p w:rsidR="00C340C3" w:rsidRPr="00B62FBD" w:rsidRDefault="00DF42FF" w:rsidP="00EF7C59">
            <w:pPr>
              <w:pStyle w:val="ad"/>
              <w:spacing w:before="0"/>
              <w:jc w:val="both"/>
              <w:rPr>
                <w:sz w:val="24"/>
                <w:szCs w:val="24"/>
              </w:rPr>
            </w:pPr>
            <w:r w:rsidRPr="00B62FBD">
              <w:rPr>
                <w:rStyle w:val="3"/>
                <w:rFonts w:eastAsia="Calibri"/>
              </w:rPr>
              <w:t xml:space="preserve">- </w:t>
            </w:r>
            <w:r w:rsidR="00EF7C59" w:rsidRPr="00B62FBD">
              <w:rPr>
                <w:rStyle w:val="3"/>
                <w:rFonts w:eastAsia="Calibri"/>
              </w:rPr>
              <w:t>не здійснює торгівлю  - продаж/відпуск лікарських засобів, що вироблені в умовах аптеки</w:t>
            </w:r>
            <w:r w:rsidR="00EF7C59">
              <w:rPr>
                <w:rStyle w:val="3"/>
                <w:rFonts w:eastAsia="Calibri"/>
              </w:rPr>
              <w:t xml:space="preserve"> протягом одного місяця поспіль</w:t>
            </w:r>
            <w:r w:rsidR="00EF7C59" w:rsidRPr="00B62FBD">
              <w:rPr>
                <w:rStyle w:val="3"/>
                <w:rFonts w:eastAsia="Calibri"/>
              </w:rPr>
              <w:t xml:space="preserve">, включаючи </w:t>
            </w:r>
            <w:r w:rsidR="00EF7C59" w:rsidRPr="00B62FBD">
              <w:rPr>
                <w:sz w:val="24"/>
                <w:szCs w:val="24"/>
              </w:rPr>
              <w:t>стерильні лікарські засоби, що вироблені в асептичних умовах</w:t>
            </w:r>
            <w:r w:rsidR="00EF7C59">
              <w:rPr>
                <w:sz w:val="24"/>
                <w:szCs w:val="24"/>
              </w:rPr>
              <w:t>/ втратив право (припинено ліцензію) займатися цим видом господарської діяльності.</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shd w:val="clear" w:color="auto" w:fill="FFFFFF"/>
              </w:rPr>
              <w:t xml:space="preserve">Дата та номер </w:t>
            </w:r>
            <w:proofErr w:type="gramStart"/>
            <w:r w:rsidRPr="00B62FBD">
              <w:rPr>
                <w:color w:val="000000"/>
                <w:shd w:val="clear" w:color="auto" w:fill="FFFFFF"/>
              </w:rPr>
              <w:t>р</w:t>
            </w:r>
            <w:proofErr w:type="gramEnd"/>
            <w:r w:rsidRPr="00B62FBD">
              <w:rPr>
                <w:color w:val="000000"/>
                <w:shd w:val="clear" w:color="auto" w:fill="FFFFFF"/>
              </w:rPr>
              <w:t xml:space="preserve">ішення про </w:t>
            </w:r>
            <w:r w:rsidRPr="00B62FBD">
              <w:rPr>
                <w:color w:val="000000"/>
                <w:shd w:val="clear" w:color="auto" w:fill="FFFFFF"/>
              </w:rPr>
              <w:lastRenderedPageBreak/>
              <w:t>затвердження</w:t>
            </w:r>
            <w:r w:rsidR="0028655A" w:rsidRPr="00B62FBD">
              <w:rPr>
                <w:color w:val="000000"/>
                <w:shd w:val="clear" w:color="auto" w:fill="FFFFFF"/>
                <w:lang w:val="uk-UA"/>
              </w:rPr>
              <w:t xml:space="preserve"> </w:t>
            </w:r>
            <w:r w:rsidRPr="00B62FBD">
              <w:rPr>
                <w:color w:val="000000"/>
                <w:shd w:val="clear" w:color="auto" w:fill="FFFFFF"/>
              </w:rPr>
              <w:t>додаткових умов</w:t>
            </w:r>
            <w:r w:rsidR="0028655A" w:rsidRPr="00B62FBD">
              <w:rPr>
                <w:color w:val="000000"/>
                <w:shd w:val="clear" w:color="auto" w:fill="FFFFFF"/>
                <w:lang w:val="uk-UA"/>
              </w:rPr>
              <w:t xml:space="preserve"> </w:t>
            </w:r>
            <w:r w:rsidRPr="00B62FBD">
              <w:rPr>
                <w:color w:val="000000"/>
                <w:shd w:val="clear" w:color="auto" w:fill="FFFFFF"/>
              </w:rPr>
              <w:t>оренди</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rPr>
                <w:sz w:val="24"/>
                <w:szCs w:val="24"/>
              </w:rPr>
            </w:pPr>
            <w:r w:rsidRPr="00B62FBD">
              <w:rPr>
                <w:sz w:val="24"/>
                <w:szCs w:val="24"/>
              </w:rPr>
              <w:lastRenderedPageBreak/>
              <w:t xml:space="preserve"> Наказ КНП «ЧОЛ Черкаської</w:t>
            </w:r>
            <w:r w:rsidR="00E87BA5">
              <w:rPr>
                <w:sz w:val="24"/>
                <w:szCs w:val="24"/>
                <w:lang w:val="uk-UA"/>
              </w:rPr>
              <w:t xml:space="preserve">  </w:t>
            </w:r>
            <w:r w:rsidRPr="00B62FBD">
              <w:rPr>
                <w:sz w:val="24"/>
                <w:szCs w:val="24"/>
              </w:rPr>
              <w:t>обласної</w:t>
            </w:r>
            <w:r w:rsidR="00E87BA5">
              <w:rPr>
                <w:sz w:val="24"/>
                <w:szCs w:val="24"/>
                <w:lang w:val="uk-UA"/>
              </w:rPr>
              <w:t xml:space="preserve">  </w:t>
            </w:r>
            <w:proofErr w:type="gramStart"/>
            <w:r w:rsidRPr="00B62FBD">
              <w:rPr>
                <w:sz w:val="24"/>
                <w:szCs w:val="24"/>
              </w:rPr>
              <w:t>ради</w:t>
            </w:r>
            <w:proofErr w:type="gramEnd"/>
            <w:r w:rsidRPr="00B62FBD">
              <w:rPr>
                <w:sz w:val="24"/>
                <w:szCs w:val="24"/>
              </w:rPr>
              <w:t>»</w:t>
            </w:r>
            <w:r w:rsidR="00E87BA5">
              <w:rPr>
                <w:sz w:val="24"/>
                <w:szCs w:val="24"/>
                <w:lang w:val="uk-UA"/>
              </w:rPr>
              <w:t xml:space="preserve"> </w:t>
            </w:r>
            <w:r w:rsidRPr="00B62FBD">
              <w:rPr>
                <w:sz w:val="24"/>
                <w:szCs w:val="24"/>
              </w:rPr>
              <w:lastRenderedPageBreak/>
              <w:t>від ____.______ .2021 № _____</w:t>
            </w:r>
          </w:p>
        </w:tc>
      </w:tr>
      <w:tr w:rsidR="00B76F8A" w:rsidRPr="00B62FBD" w:rsidTr="0028655A">
        <w:trPr>
          <w:trHeight w:val="440"/>
        </w:trPr>
        <w:tc>
          <w:tcPr>
            <w:tcW w:w="96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jc w:val="center"/>
            </w:pPr>
            <w:r w:rsidRPr="00B62FBD">
              <w:rPr>
                <w:b/>
                <w:bCs/>
                <w:color w:val="000000"/>
                <w:shd w:val="clear" w:color="auto" w:fill="FFFFFF"/>
              </w:rPr>
              <w:lastRenderedPageBreak/>
              <w:t>Додаткова</w:t>
            </w:r>
            <w:r w:rsidR="00E87BA5">
              <w:rPr>
                <w:b/>
                <w:bCs/>
                <w:color w:val="000000"/>
                <w:shd w:val="clear" w:color="auto" w:fill="FFFFFF"/>
                <w:lang w:val="uk-UA"/>
              </w:rPr>
              <w:t xml:space="preserve">  </w:t>
            </w:r>
            <w:r w:rsidRPr="00B62FBD">
              <w:rPr>
                <w:b/>
                <w:bCs/>
                <w:color w:val="000000"/>
                <w:shd w:val="clear" w:color="auto" w:fill="FFFFFF"/>
              </w:rPr>
              <w:t>інформація</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rPr>
              <w:t>Наявність</w:t>
            </w:r>
            <w:r w:rsidR="00DF42FF" w:rsidRPr="00B62FBD">
              <w:rPr>
                <w:color w:val="000000"/>
                <w:lang w:val="uk-UA"/>
              </w:rPr>
              <w:t xml:space="preserve"> </w:t>
            </w:r>
            <w:r w:rsidRPr="00B62FBD">
              <w:rPr>
                <w:color w:val="000000"/>
              </w:rPr>
              <w:t>згоди на здійснення поточного та/або</w:t>
            </w:r>
            <w:r w:rsidR="00DF42FF" w:rsidRPr="00B62FBD">
              <w:rPr>
                <w:color w:val="000000"/>
                <w:lang w:val="uk-UA"/>
              </w:rPr>
              <w:t xml:space="preserve"> </w:t>
            </w:r>
            <w:r w:rsidRPr="00B62FBD">
              <w:rPr>
                <w:color w:val="000000"/>
              </w:rPr>
              <w:t xml:space="preserve">капітального ремонту орендованого майна </w:t>
            </w:r>
            <w:proofErr w:type="gramStart"/>
            <w:r w:rsidRPr="00B62FBD">
              <w:rPr>
                <w:color w:val="000000"/>
              </w:rPr>
              <w:t>п</w:t>
            </w:r>
            <w:proofErr w:type="gramEnd"/>
            <w:r w:rsidRPr="00B62FBD">
              <w:rPr>
                <w:color w:val="000000"/>
              </w:rPr>
              <w:t>ід час встановлення</w:t>
            </w:r>
            <w:r w:rsidR="00DF42FF" w:rsidRPr="00B62FBD">
              <w:rPr>
                <w:color w:val="000000"/>
                <w:lang w:val="uk-UA"/>
              </w:rPr>
              <w:t xml:space="preserve"> </w:t>
            </w:r>
            <w:r w:rsidRPr="00B62FBD">
              <w:rPr>
                <w:color w:val="000000"/>
              </w:rPr>
              <w:t>додаткової</w:t>
            </w:r>
            <w:r w:rsidR="00DF42FF" w:rsidRPr="00B62FBD">
              <w:rPr>
                <w:color w:val="000000"/>
                <w:lang w:val="uk-UA"/>
              </w:rPr>
              <w:t xml:space="preserve"> </w:t>
            </w:r>
            <w:r w:rsidRPr="00B62FBD">
              <w:rPr>
                <w:color w:val="000000"/>
              </w:rPr>
              <w:t>умови</w:t>
            </w:r>
            <w:r w:rsidR="00DF42FF" w:rsidRPr="00B62FBD">
              <w:rPr>
                <w:color w:val="000000"/>
                <w:lang w:val="uk-UA"/>
              </w:rPr>
              <w:t xml:space="preserve"> </w:t>
            </w:r>
            <w:r w:rsidRPr="00B62FBD">
              <w:rPr>
                <w:color w:val="000000"/>
              </w:rPr>
              <w:t>оренди</w:t>
            </w:r>
            <w:r w:rsidR="00DF42FF" w:rsidRPr="00B62FBD">
              <w:rPr>
                <w:color w:val="000000"/>
                <w:lang w:val="uk-UA"/>
              </w:rPr>
              <w:t xml:space="preserve"> </w:t>
            </w:r>
            <w:r w:rsidRPr="00B62FBD">
              <w:rPr>
                <w:color w:val="000000"/>
              </w:rPr>
              <w:t>що</w:t>
            </w:r>
            <w:r w:rsidR="00DF42FF" w:rsidRPr="00B62FBD">
              <w:rPr>
                <w:color w:val="000000"/>
                <w:lang w:val="uk-UA"/>
              </w:rPr>
              <w:t xml:space="preserve"> </w:t>
            </w:r>
            <w:r w:rsidRPr="00B62FBD">
              <w:rPr>
                <w:color w:val="000000"/>
              </w:rPr>
              <w:t>довиконання</w:t>
            </w:r>
            <w:r w:rsidR="00DF42FF" w:rsidRPr="00B62FBD">
              <w:rPr>
                <w:color w:val="000000"/>
                <w:lang w:val="uk-UA"/>
              </w:rPr>
              <w:t xml:space="preserve"> </w:t>
            </w:r>
            <w:r w:rsidRPr="00B62FBD">
              <w:rPr>
                <w:color w:val="000000"/>
              </w:rPr>
              <w:t>конкретних</w:t>
            </w:r>
            <w:r w:rsidR="00DF42FF" w:rsidRPr="00B62FBD">
              <w:rPr>
                <w:color w:val="000000"/>
                <w:lang w:val="uk-UA"/>
              </w:rPr>
              <w:t xml:space="preserve"> </w:t>
            </w:r>
            <w:r w:rsidRPr="00B62FBD">
              <w:rPr>
                <w:color w:val="000000"/>
              </w:rPr>
              <w:t>видів</w:t>
            </w:r>
            <w:r w:rsidR="00DF42FF" w:rsidRPr="00B62FBD">
              <w:rPr>
                <w:color w:val="000000"/>
                <w:lang w:val="uk-UA"/>
              </w:rPr>
              <w:t xml:space="preserve"> </w:t>
            </w:r>
            <w:r w:rsidRPr="00B62FBD">
              <w:rPr>
                <w:color w:val="000000"/>
              </w:rPr>
              <w:t>ремонтних</w:t>
            </w:r>
            <w:r w:rsidR="00DF42FF" w:rsidRPr="00B62FBD">
              <w:rPr>
                <w:color w:val="000000"/>
                <w:lang w:val="uk-UA"/>
              </w:rPr>
              <w:t xml:space="preserve"> </w:t>
            </w:r>
            <w:r w:rsidRPr="00B62FBD">
              <w:rPr>
                <w:color w:val="000000"/>
              </w:rPr>
              <w:t>робіт (поточного та/або</w:t>
            </w:r>
            <w:r w:rsidR="00DF42FF" w:rsidRPr="00B62FBD">
              <w:rPr>
                <w:color w:val="000000"/>
                <w:lang w:val="uk-UA"/>
              </w:rPr>
              <w:t xml:space="preserve"> </w:t>
            </w:r>
            <w:r w:rsidRPr="00B62FBD">
              <w:rPr>
                <w:color w:val="000000"/>
              </w:rPr>
              <w:t>капітального ремонту), реконструкції</w:t>
            </w:r>
            <w:r w:rsidR="00DF42FF" w:rsidRPr="00B62FBD">
              <w:rPr>
                <w:color w:val="000000"/>
                <w:lang w:val="uk-UA"/>
              </w:rPr>
              <w:t xml:space="preserve"> </w:t>
            </w:r>
            <w:r w:rsidRPr="00B62FBD">
              <w:rPr>
                <w:color w:val="000000"/>
              </w:rPr>
              <w:t>абореставрації</w:t>
            </w:r>
            <w:r w:rsidR="00DF42FF" w:rsidRPr="00B62FBD">
              <w:rPr>
                <w:color w:val="000000"/>
                <w:lang w:val="uk-UA"/>
              </w:rPr>
              <w:t xml:space="preserve"> </w:t>
            </w:r>
            <w:r w:rsidRPr="00B62FBD">
              <w:rPr>
                <w:color w:val="000000"/>
              </w:rPr>
              <w:t>об’єкта</w:t>
            </w:r>
            <w:r w:rsidR="00DF42FF" w:rsidRPr="00B62FBD">
              <w:rPr>
                <w:color w:val="000000"/>
                <w:lang w:val="uk-UA"/>
              </w:rPr>
              <w:t xml:space="preserve"> </w:t>
            </w:r>
            <w:r w:rsidRPr="00B62FBD">
              <w:rPr>
                <w:color w:val="000000"/>
              </w:rPr>
              <w:t>оренди</w:t>
            </w:r>
            <w:r w:rsidR="00DF42FF" w:rsidRPr="00B62FBD">
              <w:rPr>
                <w:color w:val="000000"/>
                <w:lang w:val="uk-UA"/>
              </w:rPr>
              <w:t xml:space="preserve"> </w:t>
            </w:r>
            <w:r w:rsidRPr="00B62FBD">
              <w:rPr>
                <w:color w:val="000000"/>
              </w:rPr>
              <w:t>із</w:t>
            </w:r>
            <w:r w:rsidR="00DF42FF" w:rsidRPr="00B62FBD">
              <w:rPr>
                <w:color w:val="000000"/>
                <w:lang w:val="uk-UA"/>
              </w:rPr>
              <w:t xml:space="preserve"> </w:t>
            </w:r>
            <w:r w:rsidRPr="00B62FBD">
              <w:rPr>
                <w:color w:val="000000"/>
              </w:rPr>
              <w:t>зазначенням</w:t>
            </w:r>
            <w:r w:rsidR="00DF42FF" w:rsidRPr="00B62FBD">
              <w:rPr>
                <w:color w:val="000000"/>
                <w:lang w:val="uk-UA"/>
              </w:rPr>
              <w:t xml:space="preserve"> </w:t>
            </w:r>
            <w:r w:rsidRPr="00B62FBD">
              <w:rPr>
                <w:color w:val="000000"/>
              </w:rPr>
              <w:t>суми і строку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F8A" w:rsidRPr="00B62FBD" w:rsidRDefault="00B76F8A" w:rsidP="0028655A">
            <w:pPr>
              <w:pStyle w:val="a3"/>
              <w:ind w:right="-1"/>
              <w:rPr>
                <w:sz w:val="24"/>
                <w:szCs w:val="24"/>
              </w:rPr>
            </w:pPr>
            <w:r w:rsidRPr="00B62FBD">
              <w:rPr>
                <w:sz w:val="24"/>
                <w:szCs w:val="24"/>
              </w:rPr>
              <w:t>Отримання</w:t>
            </w:r>
            <w:r w:rsidR="00DF42FF" w:rsidRPr="00B62FBD">
              <w:rPr>
                <w:sz w:val="24"/>
                <w:szCs w:val="24"/>
                <w:lang w:val="uk-UA"/>
              </w:rPr>
              <w:t xml:space="preserve"> </w:t>
            </w:r>
            <w:r w:rsidRPr="00B62FBD">
              <w:rPr>
                <w:sz w:val="24"/>
                <w:szCs w:val="24"/>
              </w:rPr>
              <w:t>згоди на здійснення</w:t>
            </w:r>
            <w:r w:rsidR="00DF42FF" w:rsidRPr="00B62FBD">
              <w:rPr>
                <w:sz w:val="24"/>
                <w:szCs w:val="24"/>
                <w:lang w:val="uk-UA"/>
              </w:rPr>
              <w:t xml:space="preserve"> </w:t>
            </w:r>
            <w:proofErr w:type="gramStart"/>
            <w:r w:rsidRPr="00B62FBD">
              <w:rPr>
                <w:sz w:val="24"/>
                <w:szCs w:val="24"/>
              </w:rPr>
              <w:t>поточного</w:t>
            </w:r>
            <w:proofErr w:type="gramEnd"/>
            <w:r w:rsidR="00DF42FF" w:rsidRPr="00B62FBD">
              <w:rPr>
                <w:sz w:val="24"/>
                <w:szCs w:val="24"/>
                <w:lang w:val="uk-UA"/>
              </w:rPr>
              <w:t xml:space="preserve"> </w:t>
            </w:r>
            <w:r w:rsidRPr="00B62FBD">
              <w:rPr>
                <w:sz w:val="24"/>
                <w:szCs w:val="24"/>
              </w:rPr>
              <w:t>або</w:t>
            </w:r>
            <w:r w:rsidR="00DF42FF" w:rsidRPr="00B62FBD">
              <w:rPr>
                <w:sz w:val="24"/>
                <w:szCs w:val="24"/>
                <w:lang w:val="uk-UA"/>
              </w:rPr>
              <w:t xml:space="preserve"> </w:t>
            </w:r>
            <w:r w:rsidRPr="00B62FBD">
              <w:rPr>
                <w:sz w:val="24"/>
                <w:szCs w:val="24"/>
              </w:rPr>
              <w:t>капітального ремонту  відбувається у кожному випадку</w:t>
            </w:r>
            <w:r w:rsidR="00DF42FF" w:rsidRPr="00B62FBD">
              <w:rPr>
                <w:sz w:val="24"/>
                <w:szCs w:val="24"/>
                <w:lang w:val="uk-UA"/>
              </w:rPr>
              <w:t xml:space="preserve"> </w:t>
            </w:r>
            <w:r w:rsidRPr="00B62FBD">
              <w:rPr>
                <w:sz w:val="24"/>
                <w:szCs w:val="24"/>
              </w:rPr>
              <w:t>окремо, та надається</w:t>
            </w:r>
            <w:r w:rsidR="00DF42FF" w:rsidRPr="00B62FBD">
              <w:rPr>
                <w:sz w:val="24"/>
                <w:szCs w:val="24"/>
                <w:lang w:val="uk-UA"/>
              </w:rPr>
              <w:t xml:space="preserve"> </w:t>
            </w:r>
            <w:r w:rsidRPr="00B62FBD">
              <w:rPr>
                <w:sz w:val="24"/>
                <w:szCs w:val="24"/>
              </w:rPr>
              <w:t>відповідно до умов договору (детальніше</w:t>
            </w:r>
            <w:r w:rsidR="00DF42FF" w:rsidRPr="00B62FBD">
              <w:rPr>
                <w:sz w:val="24"/>
                <w:szCs w:val="24"/>
                <w:lang w:val="uk-UA"/>
              </w:rPr>
              <w:t xml:space="preserve"> </w:t>
            </w:r>
            <w:r w:rsidRPr="00B62FBD">
              <w:rPr>
                <w:sz w:val="24"/>
                <w:szCs w:val="24"/>
              </w:rPr>
              <w:t>зазначено в  проекті договору).</w:t>
            </w:r>
          </w:p>
          <w:p w:rsidR="00B76F8A" w:rsidRPr="00B62FBD" w:rsidRDefault="00B76F8A" w:rsidP="0028655A">
            <w:pPr>
              <w:rPr>
                <w:sz w:val="24"/>
                <w:szCs w:val="24"/>
              </w:rPr>
            </w:pP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rPr>
              <w:t>Інформація про необхідність</w:t>
            </w:r>
            <w:r w:rsidR="00DF42FF" w:rsidRPr="00B62FBD">
              <w:rPr>
                <w:color w:val="000000"/>
                <w:lang w:val="uk-UA"/>
              </w:rPr>
              <w:t xml:space="preserve"> </w:t>
            </w:r>
            <w:r w:rsidRPr="00B62FBD">
              <w:rPr>
                <w:color w:val="000000"/>
              </w:rPr>
              <w:t>відповідності</w:t>
            </w:r>
            <w:r w:rsidR="00DF42FF" w:rsidRPr="00B62FBD">
              <w:rPr>
                <w:color w:val="000000"/>
                <w:lang w:val="uk-UA"/>
              </w:rPr>
              <w:t xml:space="preserve"> </w:t>
            </w:r>
            <w:r w:rsidRPr="00B62FBD">
              <w:rPr>
                <w:color w:val="000000"/>
              </w:rPr>
              <w:t>орендаря</w:t>
            </w:r>
            <w:r w:rsidR="00DF42FF" w:rsidRPr="00B62FBD">
              <w:rPr>
                <w:color w:val="000000"/>
                <w:lang w:val="uk-UA"/>
              </w:rPr>
              <w:t xml:space="preserve"> </w:t>
            </w:r>
            <w:r w:rsidRPr="00B62FBD">
              <w:rPr>
                <w:color w:val="000000"/>
              </w:rPr>
              <w:t>вимогам</w:t>
            </w:r>
            <w:r w:rsidR="00DF42FF" w:rsidRPr="00B62FBD">
              <w:rPr>
                <w:color w:val="000000"/>
                <w:lang w:val="uk-UA"/>
              </w:rPr>
              <w:t xml:space="preserve"> </w:t>
            </w:r>
            <w:hyperlink r:id="rId11" w:anchor="n120" w:history="1">
              <w:r w:rsidRPr="00B62FBD">
                <w:rPr>
                  <w:rStyle w:val="a7"/>
                </w:rPr>
                <w:t>статті 4</w:t>
              </w:r>
            </w:hyperlink>
            <w:r w:rsidRPr="00B62FBD">
              <w:rPr>
                <w:color w:val="000000"/>
              </w:rPr>
              <w:t xml:space="preserve"> Закону та можливість</w:t>
            </w:r>
            <w:r w:rsidR="00DF42FF" w:rsidRPr="00B62FBD">
              <w:rPr>
                <w:color w:val="000000"/>
                <w:lang w:val="uk-UA"/>
              </w:rPr>
              <w:t xml:space="preserve"> </w:t>
            </w:r>
            <w:r w:rsidRPr="00B62FBD">
              <w:rPr>
                <w:color w:val="000000"/>
              </w:rPr>
              <w:t>орендаря</w:t>
            </w:r>
            <w:r w:rsidR="00DF42FF" w:rsidRPr="00B62FBD">
              <w:rPr>
                <w:color w:val="000000"/>
                <w:lang w:val="uk-UA"/>
              </w:rPr>
              <w:t xml:space="preserve"> </w:t>
            </w:r>
            <w:r w:rsidRPr="00B62FBD">
              <w:rPr>
                <w:color w:val="000000"/>
              </w:rPr>
              <w:t>укладати</w:t>
            </w:r>
            <w:r w:rsidR="00DF42FF" w:rsidRPr="00B62FBD">
              <w:rPr>
                <w:color w:val="000000"/>
                <w:lang w:val="uk-UA"/>
              </w:rPr>
              <w:t xml:space="preserve"> </w:t>
            </w:r>
            <w:r w:rsidRPr="00B62FBD">
              <w:rPr>
                <w:color w:val="000000"/>
              </w:rPr>
              <w:t>догові</w:t>
            </w:r>
            <w:proofErr w:type="gramStart"/>
            <w:r w:rsidRPr="00B62FBD">
              <w:rPr>
                <w:color w:val="000000"/>
              </w:rPr>
              <w:t>р</w:t>
            </w:r>
            <w:proofErr w:type="gramEnd"/>
            <w:r w:rsidR="00DF42FF" w:rsidRPr="00B62FBD">
              <w:rPr>
                <w:color w:val="000000"/>
                <w:lang w:val="uk-UA"/>
              </w:rPr>
              <w:t xml:space="preserve"> </w:t>
            </w:r>
            <w:r w:rsidRPr="00B62FBD">
              <w:rPr>
                <w:color w:val="000000"/>
              </w:rPr>
              <w:t>суборенди</w:t>
            </w:r>
            <w:r w:rsidR="00DF42FF" w:rsidRPr="00B62FBD">
              <w:rPr>
                <w:color w:val="000000"/>
                <w:lang w:val="uk-UA"/>
              </w:rPr>
              <w:t xml:space="preserve"> </w:t>
            </w:r>
            <w:r w:rsidRPr="00B62FBD">
              <w:rPr>
                <w:color w:val="000000"/>
              </w:rPr>
              <w:t>лише з особами, які</w:t>
            </w:r>
            <w:r w:rsidR="00DF42FF" w:rsidRPr="00B62FBD">
              <w:rPr>
                <w:color w:val="000000"/>
                <w:lang w:val="uk-UA"/>
              </w:rPr>
              <w:t xml:space="preserve"> </w:t>
            </w:r>
            <w:r w:rsidRPr="00B62FBD">
              <w:rPr>
                <w:color w:val="000000"/>
              </w:rPr>
              <w:t>відповідають</w:t>
            </w:r>
            <w:r w:rsidR="00DF42FF" w:rsidRPr="00B62FBD">
              <w:rPr>
                <w:color w:val="000000"/>
                <w:lang w:val="uk-UA"/>
              </w:rPr>
              <w:t xml:space="preserve"> </w:t>
            </w:r>
            <w:r w:rsidRPr="00B62FBD">
              <w:rPr>
                <w:color w:val="000000"/>
              </w:rPr>
              <w:t>вимогам</w:t>
            </w:r>
            <w:r w:rsidR="00DF42FF" w:rsidRPr="00B62FBD">
              <w:rPr>
                <w:color w:val="000000"/>
                <w:lang w:val="uk-UA"/>
              </w:rPr>
              <w:t xml:space="preserve"> </w:t>
            </w:r>
            <w:r w:rsidRPr="00B62FBD">
              <w:rPr>
                <w:color w:val="000000"/>
              </w:rPr>
              <w:t>статті 4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pacing w:before="0" w:beforeAutospacing="0" w:after="0" w:afterAutospacing="0"/>
              <w:rPr>
                <w:lang w:val="uk-UA"/>
              </w:rPr>
            </w:pPr>
            <w:r w:rsidRPr="00B62FBD">
              <w:rPr>
                <w:color w:val="000000"/>
              </w:rPr>
              <w:t>Потенційний</w:t>
            </w:r>
            <w:r w:rsidR="00DF42FF" w:rsidRPr="00B62FBD">
              <w:rPr>
                <w:color w:val="000000"/>
                <w:lang w:val="uk-UA"/>
              </w:rPr>
              <w:t xml:space="preserve"> </w:t>
            </w:r>
            <w:r w:rsidRPr="00B62FBD">
              <w:rPr>
                <w:color w:val="000000"/>
              </w:rPr>
              <w:t>орендар</w:t>
            </w:r>
            <w:r w:rsidR="00DF42FF" w:rsidRPr="00B62FBD">
              <w:rPr>
                <w:color w:val="000000"/>
                <w:lang w:val="uk-UA"/>
              </w:rPr>
              <w:t xml:space="preserve"> </w:t>
            </w:r>
            <w:proofErr w:type="gramStart"/>
            <w:r w:rsidRPr="00B62FBD">
              <w:rPr>
                <w:color w:val="000000"/>
              </w:rPr>
              <w:t>повинен</w:t>
            </w:r>
            <w:proofErr w:type="gramEnd"/>
            <w:r w:rsidR="00DF42FF" w:rsidRPr="00B62FBD">
              <w:rPr>
                <w:color w:val="000000"/>
                <w:lang w:val="uk-UA"/>
              </w:rPr>
              <w:t xml:space="preserve"> </w:t>
            </w:r>
            <w:r w:rsidRPr="00B62FBD">
              <w:rPr>
                <w:color w:val="000000"/>
              </w:rPr>
              <w:t>відповідати</w:t>
            </w:r>
            <w:r w:rsidR="00DF42FF" w:rsidRPr="00B62FBD">
              <w:rPr>
                <w:color w:val="000000"/>
                <w:lang w:val="uk-UA"/>
              </w:rPr>
              <w:t xml:space="preserve"> </w:t>
            </w:r>
            <w:r w:rsidRPr="00B62FBD">
              <w:rPr>
                <w:color w:val="000000"/>
              </w:rPr>
              <w:t>вимогам до особи орендаря, визначеним</w:t>
            </w:r>
            <w:r w:rsidR="00DF42FF" w:rsidRPr="00B62FBD">
              <w:rPr>
                <w:color w:val="000000"/>
                <w:lang w:val="uk-UA"/>
              </w:rPr>
              <w:t xml:space="preserve"> </w:t>
            </w:r>
            <w:r w:rsidRPr="00B62FBD">
              <w:rPr>
                <w:color w:val="000000"/>
              </w:rPr>
              <w:t>статтею 4 Закону України "Про оренду державного та комунального майна".</w:t>
            </w:r>
          </w:p>
          <w:p w:rsidR="00B76F8A" w:rsidRPr="00B62FBD" w:rsidRDefault="00B76F8A" w:rsidP="0028655A">
            <w:pPr>
              <w:pStyle w:val="a9"/>
              <w:spacing w:before="0" w:beforeAutospacing="0" w:after="0" w:afterAutospacing="0" w:line="0" w:lineRule="atLeast"/>
              <w:rPr>
                <w:color w:val="000000"/>
                <w:lang w:val="uk-UA"/>
              </w:rPr>
            </w:pPr>
            <w:r w:rsidRPr="00B62FBD">
              <w:rPr>
                <w:color w:val="000000"/>
              </w:rPr>
              <w:t>Потенційний</w:t>
            </w:r>
            <w:r w:rsidR="00DF42FF" w:rsidRPr="00B62FBD">
              <w:rPr>
                <w:color w:val="000000"/>
                <w:lang w:val="uk-UA"/>
              </w:rPr>
              <w:t xml:space="preserve"> </w:t>
            </w:r>
            <w:r w:rsidRPr="00B62FBD">
              <w:rPr>
                <w:color w:val="000000"/>
              </w:rPr>
              <w:t>орендар для участі в аукціоні</w:t>
            </w:r>
            <w:r w:rsidR="00DF42FF" w:rsidRPr="00B62FBD">
              <w:rPr>
                <w:color w:val="000000"/>
                <w:lang w:val="uk-UA"/>
              </w:rPr>
              <w:t xml:space="preserve"> </w:t>
            </w:r>
            <w:r w:rsidRPr="00B62FBD">
              <w:rPr>
                <w:color w:val="000000"/>
              </w:rPr>
              <w:t>надає</w:t>
            </w:r>
            <w:r w:rsidR="00DF42FF" w:rsidRPr="00B62FBD">
              <w:rPr>
                <w:color w:val="000000"/>
                <w:lang w:val="uk-UA"/>
              </w:rPr>
              <w:t xml:space="preserve"> </w:t>
            </w:r>
            <w:proofErr w:type="gramStart"/>
            <w:r w:rsidRPr="00B62FBD">
              <w:rPr>
                <w:color w:val="000000"/>
              </w:rPr>
              <w:t>п</w:t>
            </w:r>
            <w:proofErr w:type="gramEnd"/>
            <w:r w:rsidRPr="00B62FBD">
              <w:rPr>
                <w:color w:val="000000"/>
              </w:rPr>
              <w:t>ідтверджуючі</w:t>
            </w:r>
            <w:r w:rsidR="00DF42FF" w:rsidRPr="00B62FBD">
              <w:rPr>
                <w:color w:val="000000"/>
                <w:lang w:val="uk-UA"/>
              </w:rPr>
              <w:t xml:space="preserve"> </w:t>
            </w:r>
            <w:r w:rsidRPr="00B62FBD">
              <w:rPr>
                <w:color w:val="000000"/>
              </w:rPr>
              <w:t>документи, що</w:t>
            </w:r>
            <w:r w:rsidR="00DF42FF" w:rsidRPr="00B62FBD">
              <w:rPr>
                <w:color w:val="000000"/>
                <w:lang w:val="uk-UA"/>
              </w:rPr>
              <w:t xml:space="preserve"> </w:t>
            </w:r>
            <w:r w:rsidRPr="00B62FBD">
              <w:rPr>
                <w:color w:val="000000"/>
              </w:rPr>
              <w:t>передбачені ч. 3 ст. 13 Закону України "Про оренду державного та комунального майна".</w:t>
            </w:r>
          </w:p>
          <w:p w:rsidR="00DF42FF" w:rsidRPr="00B62FBD" w:rsidRDefault="00DF42FF" w:rsidP="0028655A">
            <w:pPr>
              <w:pStyle w:val="a9"/>
              <w:spacing w:before="0" w:beforeAutospacing="0" w:after="0" w:afterAutospacing="0" w:line="0" w:lineRule="atLeast"/>
              <w:rPr>
                <w:lang w:val="uk-UA"/>
              </w:rPr>
            </w:pPr>
            <w:r w:rsidRPr="00B62FBD">
              <w:rPr>
                <w:color w:val="000000"/>
                <w:lang w:val="uk-UA"/>
              </w:rPr>
              <w:t>Майно не може бути передане в субронду</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line="0" w:lineRule="atLeast"/>
              <w:jc w:val="both"/>
            </w:pPr>
            <w:r w:rsidRPr="00B62FBD">
              <w:rPr>
                <w:color w:val="000000"/>
              </w:rPr>
              <w:t>Копія</w:t>
            </w:r>
            <w:r w:rsidR="00DF42FF" w:rsidRPr="00B62FBD">
              <w:rPr>
                <w:color w:val="000000"/>
                <w:lang w:val="uk-UA"/>
              </w:rPr>
              <w:t xml:space="preserve"> </w:t>
            </w:r>
            <w:r w:rsidRPr="00B62FBD">
              <w:rPr>
                <w:color w:val="000000"/>
              </w:rPr>
              <w:t>охоронного договору, - якщо</w:t>
            </w:r>
            <w:r w:rsidR="00DF42FF" w:rsidRPr="00B62FBD">
              <w:rPr>
                <w:color w:val="000000"/>
                <w:lang w:val="uk-UA"/>
              </w:rPr>
              <w:t xml:space="preserve"> </w:t>
            </w:r>
            <w:r w:rsidRPr="00B62FBD">
              <w:rPr>
                <w:color w:val="000000"/>
              </w:rPr>
              <w:t>об’єктом</w:t>
            </w:r>
            <w:r w:rsidR="00DF42FF" w:rsidRPr="00B62FBD">
              <w:rPr>
                <w:color w:val="000000"/>
                <w:lang w:val="uk-UA"/>
              </w:rPr>
              <w:t xml:space="preserve"> </w:t>
            </w:r>
            <w:r w:rsidRPr="00B62FBD">
              <w:rPr>
                <w:color w:val="000000"/>
              </w:rPr>
              <w:t xml:space="preserve">оренди є </w:t>
            </w:r>
            <w:proofErr w:type="gramStart"/>
            <w:r w:rsidRPr="00B62FBD">
              <w:rPr>
                <w:color w:val="000000"/>
              </w:rPr>
              <w:t>пам’ятка</w:t>
            </w:r>
            <w:proofErr w:type="gramEnd"/>
            <w:r w:rsidRPr="00B62FBD">
              <w:rPr>
                <w:color w:val="000000"/>
              </w:rPr>
              <w:t>, а якщо</w:t>
            </w:r>
            <w:r w:rsidR="00DF42FF" w:rsidRPr="00B62FBD">
              <w:rPr>
                <w:color w:val="000000"/>
                <w:lang w:val="uk-UA"/>
              </w:rPr>
              <w:t xml:space="preserve"> </w:t>
            </w:r>
            <w:r w:rsidRPr="00B62FBD">
              <w:rPr>
                <w:color w:val="000000"/>
              </w:rPr>
              <w:t>об’єктом</w:t>
            </w:r>
            <w:r w:rsidR="00DF42FF" w:rsidRPr="00B62FBD">
              <w:rPr>
                <w:color w:val="000000"/>
                <w:lang w:val="uk-UA"/>
              </w:rPr>
              <w:t xml:space="preserve"> </w:t>
            </w:r>
            <w:r w:rsidRPr="00B62FBD">
              <w:rPr>
                <w:color w:val="000000"/>
              </w:rPr>
              <w:t>оренди є занедбана</w:t>
            </w:r>
            <w:r w:rsidR="00DF42FF" w:rsidRPr="00B62FBD">
              <w:rPr>
                <w:color w:val="000000"/>
                <w:lang w:val="uk-UA"/>
              </w:rPr>
              <w:t xml:space="preserve"> </w:t>
            </w:r>
            <w:r w:rsidRPr="00B62FBD">
              <w:rPr>
                <w:color w:val="000000"/>
              </w:rPr>
              <w:t>пам’ятка, - також</w:t>
            </w:r>
            <w:r w:rsidR="00DF42FF" w:rsidRPr="00B62FBD">
              <w:rPr>
                <w:color w:val="000000"/>
                <w:lang w:val="uk-UA"/>
              </w:rPr>
              <w:t xml:space="preserve"> </w:t>
            </w:r>
            <w:r w:rsidRPr="00B62FBD">
              <w:rPr>
                <w:color w:val="000000"/>
              </w:rPr>
              <w:t>копія</w:t>
            </w:r>
            <w:r w:rsidR="00DF42FF" w:rsidRPr="00B62FBD">
              <w:rPr>
                <w:color w:val="000000"/>
                <w:lang w:val="uk-UA"/>
              </w:rPr>
              <w:t xml:space="preserve"> </w:t>
            </w:r>
            <w:r w:rsidRPr="00B62FBD">
              <w:rPr>
                <w:color w:val="000000"/>
              </w:rPr>
              <w:t>згоди (дозволу) на здійснення ремонту, реставрації, яка дає право на зарахування</w:t>
            </w:r>
            <w:r w:rsidR="00DF42FF" w:rsidRPr="00B62FBD">
              <w:rPr>
                <w:color w:val="000000"/>
                <w:lang w:val="uk-UA"/>
              </w:rPr>
              <w:t xml:space="preserve"> </w:t>
            </w:r>
            <w:r w:rsidRPr="00B62FBD">
              <w:rPr>
                <w:color w:val="000000"/>
              </w:rPr>
              <w:t>витрат</w:t>
            </w:r>
            <w:r w:rsidR="00DF42FF" w:rsidRPr="00B62FBD">
              <w:rPr>
                <w:color w:val="000000"/>
                <w:lang w:val="uk-UA"/>
              </w:rPr>
              <w:t xml:space="preserve"> </w:t>
            </w:r>
            <w:r w:rsidRPr="00B62FBD">
              <w:rPr>
                <w:color w:val="000000"/>
              </w:rPr>
              <w:t>орендаря в рахунок</w:t>
            </w:r>
            <w:r w:rsidR="00DF42FF" w:rsidRPr="00B62FBD">
              <w:rPr>
                <w:color w:val="000000"/>
                <w:lang w:val="uk-UA"/>
              </w:rPr>
              <w:t xml:space="preserve"> </w:t>
            </w:r>
            <w:r w:rsidRPr="00B62FBD">
              <w:rPr>
                <w:color w:val="000000"/>
              </w:rPr>
              <w:t>орендної плати</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3"/>
              <w:rPr>
                <w:sz w:val="24"/>
                <w:szCs w:val="24"/>
              </w:rPr>
            </w:pPr>
            <w:r w:rsidRPr="00B62FBD">
              <w:rPr>
                <w:sz w:val="24"/>
                <w:szCs w:val="24"/>
              </w:rPr>
              <w:t>Об’єкт</w:t>
            </w:r>
            <w:r w:rsidR="00DF42FF" w:rsidRPr="00B62FBD">
              <w:rPr>
                <w:sz w:val="24"/>
                <w:szCs w:val="24"/>
                <w:lang w:val="uk-UA"/>
              </w:rPr>
              <w:t xml:space="preserve"> </w:t>
            </w:r>
            <w:r w:rsidRPr="00B62FBD">
              <w:rPr>
                <w:sz w:val="24"/>
                <w:szCs w:val="24"/>
              </w:rPr>
              <w:t xml:space="preserve">оренди не є </w:t>
            </w:r>
            <w:proofErr w:type="gramStart"/>
            <w:r w:rsidRPr="00B62FBD">
              <w:rPr>
                <w:sz w:val="24"/>
                <w:szCs w:val="24"/>
              </w:rPr>
              <w:t>пам’яткою</w:t>
            </w:r>
            <w:proofErr w:type="gramEnd"/>
            <w:r w:rsidR="00DF42FF" w:rsidRPr="00B62FBD">
              <w:rPr>
                <w:sz w:val="24"/>
                <w:szCs w:val="24"/>
                <w:lang w:val="uk-UA"/>
              </w:rPr>
              <w:t xml:space="preserve"> </w:t>
            </w:r>
            <w:r w:rsidRPr="00B62FBD">
              <w:rPr>
                <w:sz w:val="24"/>
                <w:szCs w:val="24"/>
              </w:rPr>
              <w:t>культурної</w:t>
            </w:r>
            <w:r w:rsidR="00DF42FF" w:rsidRPr="00B62FBD">
              <w:rPr>
                <w:sz w:val="24"/>
                <w:szCs w:val="24"/>
                <w:lang w:val="uk-UA"/>
              </w:rPr>
              <w:t xml:space="preserve"> </w:t>
            </w:r>
            <w:r w:rsidRPr="00B62FBD">
              <w:rPr>
                <w:sz w:val="24"/>
                <w:szCs w:val="24"/>
              </w:rPr>
              <w:t>спадщини</w:t>
            </w:r>
          </w:p>
        </w:tc>
      </w:tr>
      <w:tr w:rsidR="00B76F8A" w:rsidRPr="00B62FBD" w:rsidTr="0028655A">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6F8A" w:rsidRPr="00B62FBD" w:rsidRDefault="00B76F8A" w:rsidP="0028655A">
            <w:pPr>
              <w:pStyle w:val="a9"/>
              <w:shd w:val="clear" w:color="auto" w:fill="FFFFFF"/>
              <w:spacing w:before="0" w:beforeAutospacing="0" w:after="160" w:afterAutospacing="0"/>
              <w:jc w:val="both"/>
            </w:pPr>
            <w:r w:rsidRPr="00B62FBD">
              <w:rPr>
                <w:color w:val="000000"/>
              </w:rPr>
              <w:t>Інша</w:t>
            </w:r>
            <w:r w:rsidR="00DF42FF" w:rsidRPr="00B62FBD">
              <w:rPr>
                <w:color w:val="000000"/>
                <w:lang w:val="uk-UA"/>
              </w:rPr>
              <w:t xml:space="preserve"> </w:t>
            </w:r>
            <w:r w:rsidRPr="00B62FBD">
              <w:rPr>
                <w:color w:val="000000"/>
              </w:rPr>
              <w:t>додаткова</w:t>
            </w:r>
            <w:r w:rsidR="00DF42FF" w:rsidRPr="00B62FBD">
              <w:rPr>
                <w:color w:val="000000"/>
                <w:lang w:val="uk-UA"/>
              </w:rPr>
              <w:t xml:space="preserve"> </w:t>
            </w:r>
            <w:r w:rsidRPr="00B62FBD">
              <w:rPr>
                <w:color w:val="000000"/>
              </w:rPr>
              <w:t>інформація, визначена</w:t>
            </w:r>
            <w:r w:rsidR="00DF42FF" w:rsidRPr="00B62FBD">
              <w:rPr>
                <w:color w:val="000000"/>
                <w:lang w:val="uk-UA"/>
              </w:rPr>
              <w:t xml:space="preserve"> </w:t>
            </w:r>
            <w:r w:rsidRPr="00B62FBD">
              <w:rPr>
                <w:color w:val="000000"/>
              </w:rPr>
              <w:t>орендодавцем</w:t>
            </w:r>
          </w:p>
          <w:p w:rsidR="00B76F8A" w:rsidRPr="00B62FBD" w:rsidRDefault="00B76F8A" w:rsidP="0028655A">
            <w:pPr>
              <w:pStyle w:val="a9"/>
              <w:shd w:val="clear" w:color="auto" w:fill="FFFFFF"/>
              <w:spacing w:before="0" w:beforeAutospacing="0" w:after="160" w:afterAutospacing="0" w:line="0" w:lineRule="atLeast"/>
              <w:ind w:left="1080" w:hanging="360"/>
              <w:jc w:val="both"/>
            </w:pPr>
            <w:r w:rsidRPr="00B62FBD">
              <w:t> </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130" w:rsidRPr="00B62FBD" w:rsidRDefault="00B76F8A" w:rsidP="00B62FBD">
            <w:pPr>
              <w:pStyle w:val="a3"/>
              <w:ind w:right="-1"/>
              <w:rPr>
                <w:sz w:val="24"/>
                <w:szCs w:val="24"/>
                <w:lang w:val="uk-UA"/>
              </w:rPr>
            </w:pPr>
            <w:r w:rsidRPr="00B62FBD">
              <w:rPr>
                <w:sz w:val="24"/>
                <w:szCs w:val="24"/>
              </w:rPr>
              <w:t>На дату оголошення</w:t>
            </w:r>
            <w:r w:rsidR="00B62FBD" w:rsidRPr="00B62FBD">
              <w:rPr>
                <w:sz w:val="24"/>
                <w:szCs w:val="24"/>
                <w:lang w:val="uk-UA"/>
              </w:rPr>
              <w:t xml:space="preserve"> </w:t>
            </w:r>
            <w:r w:rsidRPr="00B62FBD">
              <w:rPr>
                <w:sz w:val="24"/>
                <w:szCs w:val="24"/>
              </w:rPr>
              <w:t>аукціону</w:t>
            </w:r>
            <w:r w:rsidR="00B62FBD" w:rsidRPr="00B62FBD">
              <w:rPr>
                <w:sz w:val="24"/>
                <w:szCs w:val="24"/>
                <w:lang w:val="uk-UA"/>
              </w:rPr>
              <w:t xml:space="preserve"> </w:t>
            </w:r>
            <w:r w:rsidRPr="00B62FBD">
              <w:rPr>
                <w:sz w:val="24"/>
                <w:szCs w:val="24"/>
              </w:rPr>
              <w:t>об’єкт</w:t>
            </w:r>
            <w:r w:rsidR="00B62FBD" w:rsidRPr="00B62FBD">
              <w:rPr>
                <w:sz w:val="24"/>
                <w:szCs w:val="24"/>
                <w:lang w:val="uk-UA"/>
              </w:rPr>
              <w:t xml:space="preserve"> </w:t>
            </w:r>
            <w:r w:rsidRPr="00B62FBD">
              <w:rPr>
                <w:sz w:val="24"/>
                <w:szCs w:val="24"/>
              </w:rPr>
              <w:t>оренди</w:t>
            </w:r>
            <w:r w:rsidR="00B62FBD" w:rsidRPr="00B62FBD">
              <w:rPr>
                <w:sz w:val="24"/>
                <w:szCs w:val="24"/>
                <w:lang w:val="uk-UA"/>
              </w:rPr>
              <w:t xml:space="preserve"> </w:t>
            </w:r>
            <w:r w:rsidRPr="00B62FBD">
              <w:rPr>
                <w:sz w:val="24"/>
                <w:szCs w:val="24"/>
              </w:rPr>
              <w:t>п</w:t>
            </w:r>
            <w:r w:rsidR="00C52130" w:rsidRPr="00B62FBD">
              <w:rPr>
                <w:sz w:val="24"/>
                <w:szCs w:val="24"/>
              </w:rPr>
              <w:t>еребуває у володінні</w:t>
            </w:r>
            <w:r w:rsidR="00B62FBD" w:rsidRPr="00B62FBD">
              <w:rPr>
                <w:sz w:val="24"/>
                <w:szCs w:val="24"/>
                <w:lang w:val="uk-UA"/>
              </w:rPr>
              <w:t xml:space="preserve"> Орендодавця</w:t>
            </w:r>
          </w:p>
        </w:tc>
      </w:tr>
    </w:tbl>
    <w:p w:rsidR="007C7A43" w:rsidRPr="00B62FBD" w:rsidRDefault="007C7A43" w:rsidP="007C7A43">
      <w:pPr>
        <w:pStyle w:val="a9"/>
        <w:shd w:val="clear" w:color="auto" w:fill="FFFFFF"/>
        <w:spacing w:before="0" w:beforeAutospacing="0" w:after="0" w:afterAutospacing="0"/>
        <w:jc w:val="both"/>
        <w:rPr>
          <w:lang w:val="uk-UA"/>
        </w:rPr>
      </w:pPr>
      <w:r w:rsidRPr="00B62FBD">
        <w:t> </w:t>
      </w:r>
    </w:p>
    <w:p w:rsidR="007C7A43" w:rsidRPr="00B62FBD" w:rsidRDefault="007C7A43" w:rsidP="007C7A43">
      <w:pPr>
        <w:pStyle w:val="a9"/>
        <w:shd w:val="clear" w:color="auto" w:fill="FFFFFF"/>
        <w:spacing w:before="0" w:beforeAutospacing="0" w:after="0" w:afterAutospacing="0"/>
        <w:jc w:val="both"/>
        <w:rPr>
          <w:lang w:val="uk-UA"/>
        </w:rPr>
      </w:pPr>
      <w:r w:rsidRPr="00B62FBD">
        <w:t> </w:t>
      </w:r>
      <w:r w:rsidR="00B62FBD" w:rsidRPr="00B62FBD">
        <w:rPr>
          <w:lang w:val="uk-UA"/>
        </w:rPr>
        <w:t>Додатки:</w:t>
      </w:r>
    </w:p>
    <w:p w:rsidR="00B62FBD" w:rsidRPr="00B62FBD" w:rsidRDefault="00B62FBD" w:rsidP="007C7A43">
      <w:pPr>
        <w:pStyle w:val="a9"/>
        <w:shd w:val="clear" w:color="auto" w:fill="FFFFFF"/>
        <w:spacing w:before="0" w:beforeAutospacing="0" w:after="0" w:afterAutospacing="0"/>
        <w:jc w:val="both"/>
        <w:rPr>
          <w:lang w:val="uk-UA"/>
        </w:rPr>
      </w:pPr>
      <w:r w:rsidRPr="00B62FBD">
        <w:rPr>
          <w:lang w:val="uk-UA"/>
        </w:rPr>
        <w:t>1. Проект договору;</w:t>
      </w:r>
    </w:p>
    <w:p w:rsidR="00B62FBD" w:rsidRPr="00B62FBD" w:rsidRDefault="00B62FBD" w:rsidP="007C7A43">
      <w:pPr>
        <w:pStyle w:val="a9"/>
        <w:shd w:val="clear" w:color="auto" w:fill="FFFFFF"/>
        <w:spacing w:before="0" w:beforeAutospacing="0" w:after="0" w:afterAutospacing="0"/>
        <w:jc w:val="both"/>
        <w:rPr>
          <w:lang w:val="uk-UA"/>
        </w:rPr>
      </w:pPr>
      <w:r w:rsidRPr="00B62FBD">
        <w:rPr>
          <w:lang w:val="uk-UA"/>
        </w:rPr>
        <w:t xml:space="preserve">2. </w:t>
      </w:r>
      <w:r w:rsidRPr="00B62FBD">
        <w:rPr>
          <w:color w:val="000000"/>
        </w:rPr>
        <w:t>Фотографічні</w:t>
      </w:r>
      <w:r w:rsidRPr="00B62FBD">
        <w:rPr>
          <w:color w:val="000000"/>
          <w:lang w:val="uk-UA"/>
        </w:rPr>
        <w:t xml:space="preserve"> </w:t>
      </w:r>
      <w:r w:rsidRPr="00B62FBD">
        <w:rPr>
          <w:color w:val="000000"/>
        </w:rPr>
        <w:t>матеріали</w:t>
      </w:r>
      <w:r w:rsidRPr="00B62FBD">
        <w:rPr>
          <w:color w:val="000000"/>
          <w:lang w:val="uk-UA"/>
        </w:rPr>
        <w:t xml:space="preserve"> об’єкта оренди;</w:t>
      </w:r>
    </w:p>
    <w:p w:rsidR="00B62FBD" w:rsidRPr="00B62FBD" w:rsidRDefault="00B62FBD" w:rsidP="007C7A43">
      <w:pPr>
        <w:pStyle w:val="a9"/>
        <w:shd w:val="clear" w:color="auto" w:fill="FFFFFF"/>
        <w:spacing w:before="0" w:beforeAutospacing="0" w:after="0" w:afterAutospacing="0"/>
        <w:jc w:val="both"/>
        <w:rPr>
          <w:color w:val="000000"/>
          <w:shd w:val="clear" w:color="auto" w:fill="FFFFFF"/>
          <w:lang w:val="uk-UA"/>
        </w:rPr>
      </w:pPr>
      <w:r w:rsidRPr="00B62FBD">
        <w:rPr>
          <w:lang w:val="uk-UA"/>
        </w:rPr>
        <w:t xml:space="preserve">2. </w:t>
      </w:r>
      <w:r w:rsidRPr="00B62FBD">
        <w:rPr>
          <w:color w:val="000000"/>
          <w:shd w:val="clear" w:color="auto" w:fill="FFFFFF"/>
          <w:lang w:val="uk-UA"/>
        </w:rPr>
        <w:t>П</w:t>
      </w:r>
      <w:r w:rsidRPr="00B62FBD">
        <w:rPr>
          <w:color w:val="000000"/>
          <w:shd w:val="clear" w:color="auto" w:fill="FFFFFF"/>
        </w:rPr>
        <w:t>лан поверх</w:t>
      </w:r>
      <w:r w:rsidRPr="00B62FBD">
        <w:rPr>
          <w:color w:val="000000"/>
          <w:shd w:val="clear" w:color="auto" w:fill="FFFFFF"/>
          <w:lang w:val="uk-UA"/>
        </w:rPr>
        <w:t>у на якому розташований об’єкт.</w:t>
      </w:r>
    </w:p>
    <w:p w:rsidR="00B62FBD" w:rsidRPr="00B62FBD" w:rsidRDefault="00B62FBD" w:rsidP="007C7A43">
      <w:pPr>
        <w:pStyle w:val="a9"/>
        <w:shd w:val="clear" w:color="auto" w:fill="FFFFFF"/>
        <w:spacing w:before="0" w:beforeAutospacing="0" w:after="0" w:afterAutospacing="0"/>
        <w:jc w:val="both"/>
        <w:rPr>
          <w:color w:val="000000"/>
          <w:shd w:val="clear" w:color="auto" w:fill="FFFFFF"/>
          <w:lang w:val="uk-UA"/>
        </w:rPr>
      </w:pPr>
    </w:p>
    <w:p w:rsidR="00B62FBD" w:rsidRPr="00B62FBD" w:rsidRDefault="00B62FBD" w:rsidP="007C7A43">
      <w:pPr>
        <w:pStyle w:val="a9"/>
        <w:shd w:val="clear" w:color="auto" w:fill="FFFFFF"/>
        <w:spacing w:before="0" w:beforeAutospacing="0" w:after="0" w:afterAutospacing="0"/>
        <w:jc w:val="both"/>
        <w:rPr>
          <w:lang w:val="uk-UA"/>
        </w:rPr>
      </w:pPr>
    </w:p>
    <w:p w:rsidR="007C7A43" w:rsidRPr="005B377F" w:rsidRDefault="005B377F" w:rsidP="007C7A43">
      <w:pPr>
        <w:rPr>
          <w:b/>
          <w:sz w:val="24"/>
          <w:szCs w:val="24"/>
          <w:lang w:val="uk-UA"/>
        </w:rPr>
      </w:pPr>
      <w:r>
        <w:rPr>
          <w:b/>
          <w:noProof/>
          <w:sz w:val="24"/>
          <w:szCs w:val="24"/>
        </w:rPr>
        <w:drawing>
          <wp:inline distT="0" distB="0" distL="0" distR="0" wp14:anchorId="630D496A">
            <wp:extent cx="6285230" cy="725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230" cy="725170"/>
                    </a:xfrm>
                    <a:prstGeom prst="rect">
                      <a:avLst/>
                    </a:prstGeom>
                    <a:noFill/>
                  </pic:spPr>
                </pic:pic>
              </a:graphicData>
            </a:graphic>
          </wp:inline>
        </w:drawing>
      </w:r>
    </w:p>
    <w:p w:rsidR="007C7A43" w:rsidRPr="00B62FBD" w:rsidRDefault="007C7A43" w:rsidP="007C7A43">
      <w:pPr>
        <w:widowControl w:val="0"/>
        <w:ind w:firstLine="567"/>
        <w:contextualSpacing/>
        <w:jc w:val="center"/>
        <w:rPr>
          <w:color w:val="000000"/>
          <w:sz w:val="24"/>
          <w:szCs w:val="24"/>
          <w:lang w:eastAsia="uk-UA"/>
        </w:rPr>
      </w:pPr>
      <w:bookmarkStart w:id="0" w:name="_GoBack"/>
      <w:bookmarkEnd w:id="0"/>
    </w:p>
    <w:p w:rsidR="0005125E" w:rsidRPr="0005125E" w:rsidRDefault="0005125E" w:rsidP="0005125E">
      <w:pPr>
        <w:pStyle w:val="af"/>
        <w:spacing w:before="0" w:after="0"/>
        <w:jc w:val="both"/>
        <w:rPr>
          <w:rFonts w:ascii="Times New Roman" w:hAnsi="Times New Roman" w:cs="Times New Roman"/>
          <w:sz w:val="44"/>
          <w:szCs w:val="4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5125E">
        <w:rPr>
          <w:rFonts w:ascii="Times New Roman" w:hAnsi="Times New Roman" w:cs="Times New Roman"/>
          <w:sz w:val="44"/>
          <w:szCs w:val="44"/>
        </w:rPr>
        <w:tab/>
        <w:t>ПРОЕКТ</w:t>
      </w:r>
    </w:p>
    <w:p w:rsidR="0005125E" w:rsidRDefault="0005125E" w:rsidP="0005125E">
      <w:pPr>
        <w:pStyle w:val="af"/>
        <w:spacing w:before="0" w:after="0"/>
        <w:rPr>
          <w:rFonts w:ascii="Times New Roman" w:hAnsi="Times New Roman" w:cs="Times New Roman"/>
          <w:sz w:val="24"/>
          <w:szCs w:val="24"/>
        </w:rPr>
      </w:pPr>
    </w:p>
    <w:p w:rsidR="0005125E" w:rsidRDefault="0005125E" w:rsidP="0005125E">
      <w:pPr>
        <w:pStyle w:val="af"/>
        <w:spacing w:before="0" w:after="0"/>
      </w:pPr>
      <w:r>
        <w:rPr>
          <w:rFonts w:ascii="Times New Roman" w:hAnsi="Times New Roman" w:cs="Times New Roman"/>
          <w:sz w:val="24"/>
          <w:szCs w:val="24"/>
        </w:rPr>
        <w:t>ДОГОВІР</w:t>
      </w:r>
      <w:r>
        <w:rPr>
          <w:rFonts w:ascii="Times New Roman" w:hAnsi="Times New Roman" w:cs="Times New Roman"/>
          <w:sz w:val="24"/>
          <w:szCs w:val="24"/>
          <w:lang w:val="ru-RU"/>
        </w:rPr>
        <w:br/>
      </w:r>
      <w:r>
        <w:rPr>
          <w:rFonts w:ascii="Times New Roman" w:hAnsi="Times New Roman" w:cs="Times New Roman"/>
          <w:b w:val="0"/>
          <w:sz w:val="24"/>
          <w:szCs w:val="24"/>
        </w:rPr>
        <w:t xml:space="preserve">оренди нерухомого або іншого окремого індивідуально визначеного </w:t>
      </w:r>
      <w:r>
        <w:rPr>
          <w:rFonts w:ascii="Times New Roman" w:hAnsi="Times New Roman" w:cs="Times New Roman"/>
          <w:b w:val="0"/>
          <w:sz w:val="24"/>
          <w:szCs w:val="24"/>
          <w:lang w:val="ru-RU"/>
        </w:rPr>
        <w:br/>
      </w:r>
      <w:r>
        <w:rPr>
          <w:rFonts w:ascii="Times New Roman" w:hAnsi="Times New Roman" w:cs="Times New Roman"/>
          <w:b w:val="0"/>
          <w:sz w:val="24"/>
          <w:szCs w:val="24"/>
        </w:rPr>
        <w:t xml:space="preserve">майна спільної власності територіальних громад </w:t>
      </w:r>
    </w:p>
    <w:p w:rsidR="0005125E" w:rsidRDefault="0005125E" w:rsidP="0005125E">
      <w:pPr>
        <w:pStyle w:val="af"/>
        <w:spacing w:before="0" w:after="0"/>
      </w:pPr>
      <w:r>
        <w:rPr>
          <w:rFonts w:ascii="Times New Roman" w:hAnsi="Times New Roman" w:cs="Times New Roman"/>
          <w:b w:val="0"/>
          <w:sz w:val="24"/>
          <w:szCs w:val="24"/>
        </w:rPr>
        <w:t>сіл, селищ, міст Черкаської області</w:t>
      </w:r>
    </w:p>
    <w:p w:rsidR="0005125E" w:rsidRDefault="0005125E" w:rsidP="0005125E">
      <w:pPr>
        <w:pStyle w:val="ad"/>
        <w:spacing w:before="0"/>
        <w:ind w:firstLine="0"/>
        <w:rPr>
          <w:rFonts w:ascii="Times New Roman" w:hAnsi="Times New Roman" w:cs="Times New Roman"/>
          <w:b/>
          <w:sz w:val="20"/>
        </w:rPr>
      </w:pPr>
    </w:p>
    <w:p w:rsidR="0005125E" w:rsidRDefault="0005125E" w:rsidP="0005125E">
      <w:pPr>
        <w:pStyle w:val="ad"/>
        <w:spacing w:before="0"/>
        <w:ind w:firstLine="0"/>
      </w:pPr>
      <w:r>
        <w:rPr>
          <w:rFonts w:ascii="Times New Roman" w:hAnsi="Times New Roman" w:cs="Times New Roman"/>
          <w:sz w:val="24"/>
          <w:szCs w:val="24"/>
        </w:rPr>
        <w:t>м. Черкаси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«___»______________20___р.</w:t>
      </w:r>
    </w:p>
    <w:p w:rsidR="0005125E" w:rsidRPr="00292C48" w:rsidRDefault="0005125E" w:rsidP="0005125E">
      <w:pPr>
        <w:pStyle w:val="ad"/>
        <w:spacing w:before="0"/>
        <w:ind w:firstLine="0"/>
        <w:rPr>
          <w:rFonts w:ascii="Times New Roman" w:hAnsi="Times New Roman" w:cs="Times New Roman"/>
          <w:sz w:val="24"/>
          <w:szCs w:val="24"/>
        </w:rPr>
      </w:pPr>
    </w:p>
    <w:p w:rsidR="0005125E" w:rsidRPr="0005125E" w:rsidRDefault="0005125E" w:rsidP="0005125E">
      <w:pPr>
        <w:pStyle w:val="ad"/>
        <w:spacing w:before="0"/>
        <w:ind w:firstLine="0"/>
        <w:jc w:val="both"/>
      </w:pPr>
      <w:r>
        <w:rPr>
          <w:rFonts w:ascii="Times New Roman" w:hAnsi="Times New Roman" w:cs="Times New Roman"/>
          <w:color w:val="000000"/>
          <w:sz w:val="24"/>
          <w:szCs w:val="24"/>
        </w:rPr>
        <w:t>Орендодавець: Комунальне некомерційне підприємство «Черкаська обласна лікарня Черкаської обласної ради»</w:t>
      </w:r>
      <w:r>
        <w:t xml:space="preserve">, </w:t>
      </w:r>
      <w:r>
        <w:rPr>
          <w:rFonts w:ascii="Times New Roman" w:hAnsi="Times New Roman" w:cs="Times New Roman"/>
          <w:color w:val="000000"/>
          <w:sz w:val="24"/>
          <w:szCs w:val="24"/>
        </w:rPr>
        <w:t>ЄДРПОУ: 02005585,</w:t>
      </w:r>
      <w:r>
        <w:t xml:space="preserve"> </w:t>
      </w:r>
      <w:r>
        <w:rPr>
          <w:rFonts w:ascii="Times New Roman" w:hAnsi="Times New Roman" w:cs="Times New Roman"/>
          <w:color w:val="000000"/>
          <w:sz w:val="24"/>
          <w:szCs w:val="24"/>
        </w:rPr>
        <w:t>адреса місце знаходження: 18009, м. Черкаси, вул.. Менделєєва, 3</w:t>
      </w:r>
      <w:r>
        <w:t xml:space="preserve">, </w:t>
      </w:r>
      <w:r>
        <w:rPr>
          <w:rFonts w:ascii="Times New Roman" w:hAnsi="Times New Roman" w:cs="Times New Roman"/>
          <w:color w:val="000000"/>
          <w:sz w:val="24"/>
          <w:szCs w:val="24"/>
        </w:rPr>
        <w:t>телефон __________________</w:t>
      </w:r>
      <w:r>
        <w:t xml:space="preserve">, </w:t>
      </w:r>
      <w:r>
        <w:rPr>
          <w:rFonts w:ascii="Times New Roman" w:hAnsi="Times New Roman" w:cs="Times New Roman"/>
          <w:color w:val="000000"/>
          <w:sz w:val="24"/>
          <w:szCs w:val="24"/>
        </w:rPr>
        <w:t>в особі виконуючого обов’язки директора Дудника Олександра Миколайовича</w:t>
      </w:r>
      <w:r>
        <w:t xml:space="preserve"> </w:t>
      </w:r>
      <w:r>
        <w:rPr>
          <w:rFonts w:ascii="Times New Roman" w:hAnsi="Times New Roman" w:cs="Times New Roman"/>
          <w:sz w:val="24"/>
          <w:szCs w:val="24"/>
        </w:rPr>
        <w:t>та діє на підставі Статуту</w:t>
      </w:r>
      <w:r>
        <w:t xml:space="preserve">, </w:t>
      </w:r>
      <w:r>
        <w:rPr>
          <w:rFonts w:ascii="Times New Roman" w:hAnsi="Times New Roman" w:cs="Times New Roman"/>
          <w:color w:val="000000"/>
          <w:sz w:val="24"/>
          <w:szCs w:val="24"/>
        </w:rPr>
        <w:t xml:space="preserve">адреса електронної пошти, на яку надсилаються офіційні повідомленням за цим договором </w:t>
      </w:r>
      <w:hyperlink r:id="rId13" w:history="1">
        <w:r w:rsidRPr="0005125E">
          <w:rPr>
            <w:rStyle w:val="a7"/>
            <w:rFonts w:ascii="Times New Roman" w:hAnsi="Times New Roman" w:cs="Times New Roman"/>
            <w:b/>
            <w:bCs/>
            <w:color w:val="auto"/>
            <w:sz w:val="24"/>
            <w:szCs w:val="24"/>
            <w:bdr w:val="single" w:sz="6" w:space="0" w:color="DDDDDD" w:frame="1"/>
            <w:shd w:val="clear" w:color="auto" w:fill="E5E5E5"/>
          </w:rPr>
          <w:t>ninakovalenko68n@ukr.net</w:t>
        </w:r>
      </w:hyperlink>
    </w:p>
    <w:p w:rsidR="0005125E" w:rsidRDefault="0005125E" w:rsidP="0005125E">
      <w:pPr>
        <w:pStyle w:val="ad"/>
        <w:spacing w:before="0"/>
        <w:ind w:firstLine="0"/>
        <w:jc w:val="both"/>
      </w:pPr>
      <w:r>
        <w:rPr>
          <w:rFonts w:ascii="Times New Roman" w:hAnsi="Times New Roman" w:cs="Times New Roman"/>
          <w:color w:val="000000"/>
          <w:sz w:val="24"/>
          <w:szCs w:val="24"/>
        </w:rPr>
        <w:t>Орендар ________________________________________________________________________</w:t>
      </w:r>
    </w:p>
    <w:p w:rsidR="0005125E" w:rsidRDefault="0005125E" w:rsidP="0005125E">
      <w:pPr>
        <w:pStyle w:val="ad"/>
        <w:spacing w:before="0"/>
        <w:ind w:firstLine="0"/>
        <w:jc w:val="both"/>
      </w:pPr>
      <w:r>
        <w:rPr>
          <w:rFonts w:ascii="Times New Roman" w:hAnsi="Times New Roman" w:cs="Times New Roman"/>
          <w:color w:val="000000"/>
          <w:sz w:val="24"/>
          <w:szCs w:val="24"/>
        </w:rPr>
        <w:t>ЄДРПОУ _______________________________________________________________________</w:t>
      </w:r>
    </w:p>
    <w:p w:rsidR="0005125E" w:rsidRDefault="0005125E" w:rsidP="0005125E">
      <w:pPr>
        <w:pStyle w:val="ad"/>
        <w:spacing w:before="0"/>
        <w:ind w:firstLine="0"/>
        <w:jc w:val="both"/>
      </w:pPr>
      <w:r>
        <w:rPr>
          <w:rFonts w:ascii="Times New Roman" w:hAnsi="Times New Roman" w:cs="Times New Roman"/>
          <w:color w:val="000000"/>
          <w:sz w:val="24"/>
          <w:szCs w:val="24"/>
        </w:rPr>
        <w:t>Адреса місцезнаходження _________________________________________________________</w:t>
      </w:r>
    </w:p>
    <w:p w:rsidR="0005125E" w:rsidRDefault="0005125E" w:rsidP="0005125E">
      <w:pPr>
        <w:pStyle w:val="ad"/>
        <w:spacing w:before="0"/>
        <w:ind w:firstLine="0"/>
        <w:jc w:val="both"/>
      </w:pPr>
      <w:r>
        <w:rPr>
          <w:rFonts w:ascii="Times New Roman" w:hAnsi="Times New Roman" w:cs="Times New Roman"/>
          <w:color w:val="000000"/>
          <w:sz w:val="24"/>
          <w:szCs w:val="24"/>
        </w:rPr>
        <w:t>телефон ________________________________________________________________________</w:t>
      </w:r>
    </w:p>
    <w:p w:rsidR="0005125E" w:rsidRDefault="0005125E" w:rsidP="0005125E">
      <w:pPr>
        <w:pStyle w:val="ad"/>
        <w:spacing w:before="0"/>
        <w:ind w:firstLine="0"/>
        <w:jc w:val="both"/>
      </w:pPr>
      <w:r>
        <w:rPr>
          <w:rFonts w:ascii="Times New Roman" w:hAnsi="Times New Roman" w:cs="Times New Roman"/>
          <w:color w:val="000000"/>
          <w:sz w:val="24"/>
          <w:szCs w:val="24"/>
        </w:rPr>
        <w:t>в особі _________________________________________________________________________</w:t>
      </w:r>
    </w:p>
    <w:p w:rsidR="0005125E" w:rsidRDefault="0005125E" w:rsidP="0005125E">
      <w:pPr>
        <w:pStyle w:val="ad"/>
        <w:spacing w:before="0"/>
        <w:ind w:firstLine="0"/>
        <w:jc w:val="both"/>
      </w:pPr>
      <w:r>
        <w:rPr>
          <w:rFonts w:ascii="Times New Roman" w:hAnsi="Times New Roman" w:cs="Times New Roman"/>
          <w:color w:val="000000"/>
          <w:sz w:val="24"/>
          <w:szCs w:val="24"/>
        </w:rPr>
        <w:t>посада особи, що підписала договір _________________________________________________</w:t>
      </w:r>
    </w:p>
    <w:p w:rsidR="0005125E" w:rsidRDefault="0005125E" w:rsidP="0005125E">
      <w:pPr>
        <w:pStyle w:val="ad"/>
        <w:spacing w:before="0"/>
        <w:ind w:firstLine="0"/>
        <w:jc w:val="both"/>
      </w:pPr>
      <w:r>
        <w:rPr>
          <w:rFonts w:ascii="Times New Roman" w:hAnsi="Times New Roman" w:cs="Times New Roman"/>
          <w:sz w:val="24"/>
          <w:szCs w:val="24"/>
        </w:rPr>
        <w:t>та діє на підставі _________________________________________________________________</w:t>
      </w:r>
    </w:p>
    <w:p w:rsidR="0005125E" w:rsidRDefault="0005125E" w:rsidP="0005125E">
      <w:pPr>
        <w:pStyle w:val="ad"/>
        <w:spacing w:before="0"/>
        <w:ind w:firstLine="0"/>
        <w:jc w:val="both"/>
      </w:pPr>
      <w:r>
        <w:rPr>
          <w:rFonts w:ascii="Times New Roman" w:hAnsi="Times New Roman" w:cs="Times New Roman"/>
          <w:color w:val="000000"/>
          <w:sz w:val="24"/>
          <w:szCs w:val="24"/>
        </w:rPr>
        <w:t>адреса електронної пошти, на яку надсилаються офіційні повідомленням за цим договором _________________________.</w:t>
      </w:r>
    </w:p>
    <w:p w:rsidR="0005125E" w:rsidRDefault="0005125E" w:rsidP="0005125E">
      <w:pPr>
        <w:pStyle w:val="ad"/>
        <w:spacing w:before="0"/>
        <w:ind w:firstLine="0"/>
        <w:jc w:val="both"/>
      </w:pPr>
      <w:r>
        <w:rPr>
          <w:rFonts w:ascii="Times New Roman" w:hAnsi="Times New Roman" w:cs="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cs="Times New Roman"/>
          <w:sz w:val="24"/>
          <w:szCs w:val="24"/>
          <w:vertAlign w:val="superscript"/>
        </w:rPr>
        <w:t xml:space="preserve"> </w:t>
      </w:r>
      <w:r>
        <w:rPr>
          <w:rFonts w:ascii="Times New Roman" w:hAnsi="Times New Roman" w:cs="Times New Roman"/>
          <w:sz w:val="24"/>
          <w:szCs w:val="24"/>
        </w:rPr>
        <w:t>_____________________________</w:t>
      </w:r>
      <w:r>
        <w:rPr>
          <w:rFonts w:ascii="Times New Roman" w:hAnsi="Times New Roman" w:cs="Times New Roman"/>
          <w:color w:val="000000"/>
          <w:sz w:val="24"/>
          <w:szCs w:val="24"/>
        </w:rPr>
        <w:t>,</w:t>
      </w:r>
      <w:r>
        <w:rPr>
          <w:rFonts w:ascii="Times New Roman" w:hAnsi="Times New Roman" w:cs="Times New Roman"/>
          <w:sz w:val="24"/>
          <w:szCs w:val="24"/>
        </w:rPr>
        <w:t>.</w:t>
      </w:r>
    </w:p>
    <w:p w:rsidR="0005125E" w:rsidRDefault="0005125E" w:rsidP="0005125E">
      <w:pPr>
        <w:pStyle w:val="ad"/>
        <w:spacing w:before="0"/>
        <w:ind w:firstLine="0"/>
        <w:rPr>
          <w:i/>
          <w:sz w:val="22"/>
          <w:szCs w:val="22"/>
        </w:rPr>
      </w:pPr>
      <w:r>
        <w:rPr>
          <w:rFonts w:ascii="Times New Roman" w:hAnsi="Times New Roman" w:cs="Times New Roman"/>
          <w:i/>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05125E" w:rsidRDefault="0005125E" w:rsidP="0005125E">
      <w:pPr>
        <w:pStyle w:val="ad"/>
        <w:spacing w:before="0"/>
        <w:ind w:firstLine="0"/>
        <w:jc w:val="both"/>
      </w:pPr>
      <w:r>
        <w:rPr>
          <w:rFonts w:ascii="Times New Roman" w:hAnsi="Times New Roman" w:cs="Times New Roman"/>
          <w:color w:val="000000"/>
          <w:sz w:val="24"/>
          <w:szCs w:val="24"/>
        </w:rPr>
        <w:t xml:space="preserve">разом Сторони, </w:t>
      </w:r>
      <w:r>
        <w:rPr>
          <w:rFonts w:ascii="Times New Roman" w:hAnsi="Times New Roman" w:cs="Times New Roman"/>
          <w:sz w:val="24"/>
          <w:szCs w:val="24"/>
        </w:rPr>
        <w:t>уклали цей Договір про таке:</w:t>
      </w:r>
    </w:p>
    <w:p w:rsidR="0005125E" w:rsidRPr="00292C48" w:rsidRDefault="0005125E" w:rsidP="0005125E">
      <w:pPr>
        <w:pStyle w:val="ad"/>
        <w:spacing w:before="0"/>
        <w:ind w:firstLine="0"/>
        <w:rPr>
          <w:rFonts w:ascii="Times New Roman" w:hAnsi="Times New Roman" w:cs="Times New Roman"/>
          <w:b/>
          <w:color w:val="000000"/>
          <w:sz w:val="24"/>
          <w:szCs w:val="24"/>
        </w:rPr>
      </w:pPr>
    </w:p>
    <w:p w:rsidR="0005125E" w:rsidRDefault="0005125E" w:rsidP="0005125E">
      <w:pPr>
        <w:ind w:firstLine="567"/>
        <w:jc w:val="center"/>
      </w:pPr>
      <w:r>
        <w:rPr>
          <w:b/>
          <w:sz w:val="24"/>
          <w:szCs w:val="24"/>
        </w:rPr>
        <w:t>1. Процедура, в результаті якої Майно отримано в оренду</w:t>
      </w:r>
    </w:p>
    <w:p w:rsidR="0005125E" w:rsidRDefault="0005125E" w:rsidP="0005125E">
      <w:pPr>
        <w:ind w:firstLine="567"/>
        <w:jc w:val="both"/>
      </w:pPr>
      <w:r>
        <w:rPr>
          <w:sz w:val="24"/>
          <w:szCs w:val="24"/>
        </w:rPr>
        <w:t xml:space="preserve">1.1 </w:t>
      </w:r>
      <w:r>
        <w:rPr>
          <w:color w:val="000000"/>
          <w:sz w:val="24"/>
          <w:szCs w:val="24"/>
        </w:rPr>
        <w:t>Виписати необхі</w:t>
      </w:r>
      <w:proofErr w:type="gramStart"/>
      <w:r>
        <w:rPr>
          <w:color w:val="000000"/>
          <w:sz w:val="24"/>
          <w:szCs w:val="24"/>
        </w:rPr>
        <w:t>дне</w:t>
      </w:r>
      <w:proofErr w:type="gramEnd"/>
      <w:r>
        <w:rPr>
          <w:color w:val="000000"/>
          <w:sz w:val="24"/>
          <w:szCs w:val="24"/>
        </w:rPr>
        <w:t>:</w:t>
      </w:r>
      <w:r>
        <w:rPr>
          <w:sz w:val="24"/>
          <w:szCs w:val="24"/>
        </w:rPr>
        <w:t xml:space="preserve"> (А) аукціон, (Б) без аукціону, (В) продовження - за результатами проведення аукціону, (Г) продовження - без проведення аукціону</w:t>
      </w:r>
      <w:r>
        <w:rPr>
          <w:color w:val="000000"/>
          <w:sz w:val="24"/>
          <w:szCs w:val="24"/>
        </w:rPr>
        <w:t>.</w:t>
      </w:r>
    </w:p>
    <w:p w:rsidR="0005125E" w:rsidRDefault="0005125E" w:rsidP="0005125E">
      <w:pPr>
        <w:ind w:firstLine="567"/>
        <w:jc w:val="both"/>
        <w:rPr>
          <w:color w:val="000000"/>
          <w:sz w:val="24"/>
          <w:szCs w:val="24"/>
        </w:rPr>
      </w:pPr>
      <w:r>
        <w:rPr>
          <w:sz w:val="24"/>
          <w:szCs w:val="24"/>
        </w:rPr>
        <w:t xml:space="preserve">1.1.1 </w:t>
      </w:r>
      <w:r>
        <w:rPr>
          <w:color w:val="000000"/>
          <w:sz w:val="24"/>
          <w:szCs w:val="24"/>
        </w:rPr>
        <w:t>Якщо цей догові</w:t>
      </w:r>
      <w:proofErr w:type="gramStart"/>
      <w:r>
        <w:rPr>
          <w:color w:val="000000"/>
          <w:sz w:val="24"/>
          <w:szCs w:val="24"/>
        </w:rPr>
        <w:t>р</w:t>
      </w:r>
      <w:proofErr w:type="gramEnd"/>
      <w:r>
        <w:rPr>
          <w:color w:val="000000"/>
          <w:sz w:val="24"/>
          <w:szCs w:val="24"/>
        </w:rPr>
        <w:t xml:space="preserve"> є договором типу (Г) - продовження без проведення аукціону, вписати дату, номер договору, інші реквізити договору, який проводжується </w:t>
      </w:r>
      <w:r>
        <w:rPr>
          <w:color w:val="000000"/>
          <w:sz w:val="24"/>
          <w:szCs w:val="24"/>
        </w:rPr>
        <w:br/>
        <w:t>від «___» _________20___р. № __________.</w:t>
      </w:r>
    </w:p>
    <w:p w:rsidR="0005125E" w:rsidRPr="00292C48" w:rsidRDefault="0005125E" w:rsidP="0005125E">
      <w:pPr>
        <w:ind w:firstLine="567"/>
        <w:jc w:val="both"/>
        <w:rPr>
          <w:sz w:val="24"/>
          <w:szCs w:val="24"/>
        </w:rPr>
      </w:pPr>
    </w:p>
    <w:p w:rsidR="0005125E" w:rsidRDefault="0005125E" w:rsidP="0005125E">
      <w:pPr>
        <w:pStyle w:val="ad"/>
        <w:spacing w:before="0"/>
        <w:ind w:firstLine="0"/>
        <w:jc w:val="center"/>
      </w:pPr>
      <w:r>
        <w:rPr>
          <w:rFonts w:ascii="Times New Roman" w:hAnsi="Times New Roman" w:cs="Times New Roman"/>
          <w:b/>
          <w:color w:val="000000"/>
          <w:sz w:val="24"/>
          <w:szCs w:val="24"/>
          <w:lang w:val="ru-RU"/>
        </w:rPr>
        <w:t>2</w:t>
      </w:r>
      <w:r>
        <w:rPr>
          <w:rFonts w:ascii="Times New Roman" w:hAnsi="Times New Roman" w:cs="Times New Roman"/>
          <w:b/>
          <w:color w:val="000000"/>
          <w:sz w:val="24"/>
          <w:szCs w:val="24"/>
        </w:rPr>
        <w:t xml:space="preserve">. </w:t>
      </w:r>
      <w:r>
        <w:rPr>
          <w:rFonts w:ascii="Times New Roman" w:hAnsi="Times New Roman" w:cs="Times New Roman"/>
          <w:b/>
          <w:sz w:val="24"/>
          <w:szCs w:val="24"/>
        </w:rPr>
        <w:t>Предмет договору</w:t>
      </w:r>
      <w:r>
        <w:rPr>
          <w:rFonts w:ascii="Times New Roman" w:hAnsi="Times New Roman" w:cs="Times New Roman"/>
          <w:b/>
          <w:color w:val="000000"/>
          <w:sz w:val="24"/>
          <w:szCs w:val="24"/>
        </w:rPr>
        <w:t xml:space="preserve"> </w:t>
      </w:r>
    </w:p>
    <w:p w:rsidR="0005125E" w:rsidRDefault="0005125E" w:rsidP="0005125E">
      <w:pPr>
        <w:pStyle w:val="ad"/>
        <w:spacing w:before="0"/>
        <w:jc w:val="both"/>
      </w:pPr>
      <w:r>
        <w:rPr>
          <w:rFonts w:ascii="Times New Roman" w:hAnsi="Times New Roman" w:cs="Times New Roman"/>
          <w:sz w:val="24"/>
          <w:szCs w:val="24"/>
        </w:rPr>
        <w:t xml:space="preserve">2.1. Орендодавець передає, а Орендар приймає у строкове платне користування </w:t>
      </w:r>
      <w:r>
        <w:rPr>
          <w:rFonts w:ascii="Times New Roman" w:hAnsi="Times New Roman" w:cs="Times New Roman"/>
          <w:color w:val="000000"/>
          <w:sz w:val="24"/>
          <w:szCs w:val="24"/>
        </w:rPr>
        <w:t xml:space="preserve">об’єкт оренди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нерухоме майно або індивідуально визначене майно _________________________</w:t>
      </w:r>
      <w:r w:rsidR="008815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_________________________________________ (далі </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Майно), ринкова (оціночна) вартість якого, визначена на підставі звіту про оцінку Майна сума, без ПДВ _____________</w:t>
      </w:r>
      <w:r w:rsidR="008815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______грн.</w:t>
      </w:r>
    </w:p>
    <w:p w:rsidR="0005125E" w:rsidRDefault="0005125E" w:rsidP="0005125E">
      <w:pPr>
        <w:ind w:firstLine="567"/>
        <w:jc w:val="both"/>
      </w:pPr>
      <w:r>
        <w:rPr>
          <w:color w:val="000000"/>
          <w:sz w:val="24"/>
          <w:szCs w:val="24"/>
        </w:rPr>
        <w:t>Оцінювач ____________________________________________ дата оцінки __________.</w:t>
      </w:r>
    </w:p>
    <w:p w:rsidR="0005125E" w:rsidRDefault="0005125E" w:rsidP="0005125E">
      <w:pPr>
        <w:ind w:firstLine="567"/>
      </w:pPr>
      <w:r>
        <w:rPr>
          <w:color w:val="000000"/>
          <w:sz w:val="24"/>
          <w:szCs w:val="24"/>
        </w:rPr>
        <w:lastRenderedPageBreak/>
        <w:t>Рецензент ____________________________________________ дата рецензії__________.</w:t>
      </w:r>
    </w:p>
    <w:p w:rsidR="0005125E" w:rsidRDefault="0005125E" w:rsidP="0005125E">
      <w:pPr>
        <w:ind w:right="63" w:firstLine="567"/>
        <w:jc w:val="both"/>
      </w:pPr>
      <w:r>
        <w:rPr>
          <w:color w:val="000000"/>
          <w:sz w:val="24"/>
          <w:szCs w:val="24"/>
        </w:rPr>
        <w:t xml:space="preserve">2.2. Сума страхової вартості, яка дорівнює визначеній </w:t>
      </w:r>
      <w:proofErr w:type="gramStart"/>
      <w:r>
        <w:rPr>
          <w:color w:val="000000"/>
          <w:sz w:val="24"/>
          <w:szCs w:val="24"/>
        </w:rPr>
        <w:t>у</w:t>
      </w:r>
      <w:proofErr w:type="gramEnd"/>
      <w:r>
        <w:rPr>
          <w:color w:val="000000"/>
          <w:sz w:val="24"/>
          <w:szCs w:val="24"/>
        </w:rPr>
        <w:t xml:space="preserve"> пункті 2.1. цього договору, без ПДВ ___________________грн.</w:t>
      </w:r>
    </w:p>
    <w:p w:rsidR="0005125E" w:rsidRDefault="0005125E" w:rsidP="0005125E">
      <w:pPr>
        <w:ind w:firstLine="567"/>
        <w:jc w:val="both"/>
      </w:pPr>
      <w:r>
        <w:rPr>
          <w:color w:val="000000"/>
          <w:sz w:val="24"/>
          <w:szCs w:val="24"/>
        </w:rPr>
        <w:t xml:space="preserve">2.3 Витрати Балансоутримувача, </w:t>
      </w:r>
      <w:proofErr w:type="gramStart"/>
      <w:r>
        <w:rPr>
          <w:color w:val="000000"/>
          <w:sz w:val="24"/>
          <w:szCs w:val="24"/>
        </w:rPr>
        <w:t>пов’язан</w:t>
      </w:r>
      <w:proofErr w:type="gramEnd"/>
      <w:r>
        <w:rPr>
          <w:color w:val="000000"/>
          <w:sz w:val="24"/>
          <w:szCs w:val="24"/>
        </w:rPr>
        <w:t>і із проведенням оцінки Майна сума ____________грн.</w:t>
      </w:r>
    </w:p>
    <w:p w:rsidR="00132B92" w:rsidRPr="00132B92" w:rsidRDefault="00132B92" w:rsidP="00132B92">
      <w:pPr>
        <w:ind w:firstLine="567"/>
        <w:jc w:val="both"/>
        <w:rPr>
          <w:i/>
          <w:sz w:val="24"/>
          <w:szCs w:val="24"/>
          <w:lang w:val="uk-UA"/>
        </w:rPr>
      </w:pPr>
      <w:r>
        <w:rPr>
          <w:i/>
          <w:color w:val="000000"/>
          <w:sz w:val="24"/>
          <w:szCs w:val="24"/>
        </w:rPr>
        <w:t>2.4.</w:t>
      </w:r>
      <w:r w:rsidR="0005125E">
        <w:rPr>
          <w:i/>
          <w:color w:val="000000"/>
          <w:sz w:val="24"/>
          <w:szCs w:val="24"/>
        </w:rPr>
        <w:t xml:space="preserve"> </w:t>
      </w:r>
      <w:proofErr w:type="gramStart"/>
      <w:r w:rsidR="0005125E">
        <w:rPr>
          <w:i/>
          <w:sz w:val="24"/>
          <w:szCs w:val="24"/>
        </w:rPr>
        <w:t xml:space="preserve">Майно може бути використане за </w:t>
      </w:r>
      <w:r w:rsidR="0005125E">
        <w:rPr>
          <w:i/>
          <w:sz w:val="24"/>
          <w:szCs w:val="24"/>
          <w:lang w:val="uk-UA"/>
        </w:rPr>
        <w:t xml:space="preserve">наступним </w:t>
      </w:r>
      <w:r>
        <w:rPr>
          <w:i/>
          <w:sz w:val="24"/>
          <w:szCs w:val="24"/>
        </w:rPr>
        <w:t>цільовим призначенням</w:t>
      </w:r>
      <w:r>
        <w:rPr>
          <w:i/>
          <w:sz w:val="24"/>
          <w:szCs w:val="24"/>
          <w:lang w:val="uk-UA"/>
        </w:rPr>
        <w:t>: для розміщення аптеки (аптечного пункту) (з</w:t>
      </w:r>
      <w:r w:rsidRPr="00B62FBD">
        <w:rPr>
          <w:sz w:val="24"/>
          <w:szCs w:val="24"/>
          <w:shd w:val="clear" w:color="auto" w:fill="FFFFFF"/>
          <w:lang w:val="uk-UA"/>
        </w:rPr>
        <w:t>аклади охорони здоров</w:t>
      </w:r>
      <w:r w:rsidRPr="00B62FBD">
        <w:rPr>
          <w:sz w:val="24"/>
          <w:szCs w:val="24"/>
          <w:shd w:val="clear" w:color="auto" w:fill="FFFFFF"/>
        </w:rPr>
        <w:t>’</w:t>
      </w:r>
      <w:r w:rsidRPr="00B62FBD">
        <w:rPr>
          <w:sz w:val="24"/>
          <w:szCs w:val="24"/>
          <w:shd w:val="clear" w:color="auto" w:fill="FFFFFF"/>
          <w:lang w:val="uk-UA"/>
        </w:rPr>
        <w:t>я, клініки, лікарні, приватна медична практика.</w:t>
      </w:r>
      <w:proofErr w:type="gramEnd"/>
      <w:r w:rsidRPr="00B62FBD">
        <w:rPr>
          <w:sz w:val="24"/>
          <w:szCs w:val="24"/>
          <w:shd w:val="clear" w:color="auto" w:fill="FFFFFF"/>
          <w:lang w:val="uk-UA"/>
        </w:rPr>
        <w:t xml:space="preserve"> </w:t>
      </w:r>
      <w:r w:rsidR="008815F5">
        <w:rPr>
          <w:sz w:val="24"/>
          <w:szCs w:val="24"/>
          <w:shd w:val="clear" w:color="auto" w:fill="FFFFFF"/>
          <w:lang w:val="uk-UA"/>
        </w:rPr>
        <w:t>Аптеки</w:t>
      </w:r>
      <w:r>
        <w:rPr>
          <w:sz w:val="24"/>
          <w:szCs w:val="24"/>
          <w:shd w:val="clear" w:color="auto" w:fill="FFFFFF"/>
          <w:lang w:val="uk-UA"/>
        </w:rPr>
        <w:t>)</w:t>
      </w:r>
      <w:r w:rsidR="008815F5">
        <w:rPr>
          <w:sz w:val="24"/>
          <w:szCs w:val="24"/>
          <w:shd w:val="clear" w:color="auto" w:fill="FFFFFF"/>
          <w:lang w:val="uk-UA"/>
        </w:rPr>
        <w:t xml:space="preserve">, з урахуванням додаткових умов, що визначені у </w:t>
      </w:r>
    </w:p>
    <w:p w:rsidR="0005125E" w:rsidRDefault="0005125E" w:rsidP="0005125E">
      <w:pPr>
        <w:ind w:firstLine="567"/>
        <w:jc w:val="both"/>
      </w:pPr>
      <w:r>
        <w:rPr>
          <w:color w:val="000000"/>
          <w:sz w:val="24"/>
          <w:szCs w:val="24"/>
        </w:rPr>
        <w:t>2.5</w:t>
      </w:r>
      <w:r>
        <w:rPr>
          <w:sz w:val="24"/>
          <w:szCs w:val="24"/>
        </w:rPr>
        <w:t xml:space="preserve"> 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w:t>
      </w:r>
      <w:proofErr w:type="gramStart"/>
      <w:r>
        <w:rPr>
          <w:sz w:val="24"/>
          <w:szCs w:val="24"/>
        </w:rPr>
        <w:t>стр</w:t>
      </w:r>
      <w:proofErr w:type="gramEnd"/>
      <w:r>
        <w:rPr>
          <w:sz w:val="24"/>
          <w:szCs w:val="24"/>
        </w:rPr>
        <w:t xml:space="preserve">ів України від 3 червня 2020 р. № 483 (далі - Порядок), </w:t>
      </w:r>
      <w:r>
        <w:rPr>
          <w:color w:val="000000"/>
          <w:sz w:val="24"/>
          <w:szCs w:val="24"/>
        </w:rPr>
        <w:t>або посилання на опубліковане відповідно до Порядку інформаційне повідомлення/інформацію про об’єкт оренди, якщо догові</w:t>
      </w:r>
      <w:proofErr w:type="gramStart"/>
      <w:r>
        <w:rPr>
          <w:color w:val="000000"/>
          <w:sz w:val="24"/>
          <w:szCs w:val="24"/>
        </w:rPr>
        <w:t>р</w:t>
      </w:r>
      <w:proofErr w:type="gramEnd"/>
      <w:r>
        <w:rPr>
          <w:color w:val="000000"/>
          <w:sz w:val="24"/>
          <w:szCs w:val="24"/>
        </w:rPr>
        <w:t xml:space="preserve"> укладено без проведення аукціону (в обсязі, передбаченому пунктом 115 або 26 Порядку) _______________________.</w:t>
      </w:r>
    </w:p>
    <w:p w:rsidR="0005125E" w:rsidRDefault="0005125E" w:rsidP="0005125E">
      <w:pPr>
        <w:ind w:firstLine="567"/>
        <w:jc w:val="both"/>
      </w:pPr>
      <w:r>
        <w:rPr>
          <w:color w:val="000000"/>
          <w:sz w:val="24"/>
          <w:szCs w:val="24"/>
        </w:rPr>
        <w:t xml:space="preserve">2.6 </w:t>
      </w:r>
      <w:r>
        <w:rPr>
          <w:sz w:val="24"/>
          <w:szCs w:val="24"/>
        </w:rPr>
        <w:t xml:space="preserve">Інформація про належність Майна до </w:t>
      </w:r>
      <w:proofErr w:type="gramStart"/>
      <w:r>
        <w:rPr>
          <w:sz w:val="24"/>
          <w:szCs w:val="24"/>
        </w:rPr>
        <w:t>пам’яток</w:t>
      </w:r>
      <w:proofErr w:type="gramEnd"/>
      <w:r>
        <w:rPr>
          <w:sz w:val="24"/>
          <w:szCs w:val="24"/>
        </w:rPr>
        <w:t xml:space="preserve"> культурної спадщини, щойно виявлених об’єктів</w:t>
      </w:r>
      <w:r w:rsidR="00132B92">
        <w:rPr>
          <w:sz w:val="24"/>
          <w:szCs w:val="24"/>
        </w:rPr>
        <w:t xml:space="preserve"> культурної спадщини </w:t>
      </w:r>
      <w:r w:rsidR="00132B92">
        <w:rPr>
          <w:sz w:val="24"/>
          <w:szCs w:val="24"/>
          <w:lang w:val="uk-UA"/>
        </w:rPr>
        <w:t>– не належить</w:t>
      </w:r>
      <w:r>
        <w:rPr>
          <w:sz w:val="24"/>
          <w:szCs w:val="24"/>
        </w:rPr>
        <w:t>.</w:t>
      </w:r>
    </w:p>
    <w:p w:rsidR="0005125E" w:rsidRPr="00292C48" w:rsidRDefault="0005125E" w:rsidP="0005125E">
      <w:pPr>
        <w:rPr>
          <w:color w:val="000000"/>
          <w:sz w:val="24"/>
          <w:szCs w:val="24"/>
        </w:rPr>
      </w:pPr>
    </w:p>
    <w:p w:rsidR="0005125E" w:rsidRDefault="0005125E" w:rsidP="0005125E">
      <w:pPr>
        <w:pStyle w:val="ad"/>
        <w:spacing w:before="0"/>
        <w:ind w:firstLine="0"/>
        <w:jc w:val="center"/>
      </w:pPr>
      <w:r>
        <w:rPr>
          <w:rFonts w:ascii="Times New Roman" w:hAnsi="Times New Roman" w:cs="Times New Roman"/>
          <w:b/>
          <w:sz w:val="24"/>
          <w:szCs w:val="24"/>
        </w:rPr>
        <w:t>3. Умови передачі орендованого Майна Орендарю</w:t>
      </w:r>
    </w:p>
    <w:p w:rsidR="0005125E" w:rsidRDefault="0005125E" w:rsidP="0005125E">
      <w:pPr>
        <w:pStyle w:val="ad"/>
        <w:spacing w:before="0"/>
        <w:jc w:val="both"/>
      </w:pPr>
      <w:r>
        <w:rPr>
          <w:rFonts w:ascii="Times New Roman" w:hAnsi="Times New Roman" w:cs="Times New Roman"/>
          <w:sz w:val="24"/>
          <w:szCs w:val="24"/>
        </w:rPr>
        <w:t>3.1. Орендар вступає у строкове платне користування Майном у день підписання Акта приймання-передачі Майна</w:t>
      </w:r>
      <w:r>
        <w:rPr>
          <w:rFonts w:ascii="Times New Roman" w:hAnsi="Times New Roman" w:cs="Times New Roman"/>
          <w:color w:val="00B050"/>
          <w:sz w:val="24"/>
          <w:szCs w:val="24"/>
        </w:rPr>
        <w:t>.</w:t>
      </w:r>
    </w:p>
    <w:p w:rsidR="0005125E" w:rsidRDefault="0005125E" w:rsidP="0005125E">
      <w:pPr>
        <w:pStyle w:val="ad"/>
        <w:spacing w:before="0"/>
        <w:jc w:val="both"/>
      </w:pPr>
      <w:r>
        <w:rPr>
          <w:rFonts w:ascii="Times New Roman" w:hAnsi="Times New Roman" w:cs="Times New Roman"/>
          <w:sz w:val="24"/>
          <w:szCs w:val="24"/>
        </w:rPr>
        <w:t xml:space="preserve">Акт приймання-передачі підписується між Орендарем і Орендодавцем одночасно з підписанням цього договору. </w:t>
      </w:r>
    </w:p>
    <w:p w:rsidR="0005125E" w:rsidRDefault="0005125E" w:rsidP="0005125E">
      <w:pPr>
        <w:pStyle w:val="ad"/>
        <w:spacing w:before="0"/>
        <w:jc w:val="both"/>
      </w:pPr>
      <w:r>
        <w:rPr>
          <w:rFonts w:ascii="Times New Roman" w:hAnsi="Times New Roman" w:cs="Times New Roman"/>
          <w:i/>
          <w:sz w:val="24"/>
          <w:szCs w:val="24"/>
        </w:rPr>
        <w:t>або:</w:t>
      </w:r>
    </w:p>
    <w:p w:rsidR="0005125E" w:rsidRDefault="0005125E" w:rsidP="0005125E">
      <w:pPr>
        <w:pStyle w:val="ad"/>
        <w:spacing w:before="0"/>
        <w:jc w:val="both"/>
      </w:pPr>
      <w:r>
        <w:rPr>
          <w:rFonts w:ascii="Times New Roman" w:hAnsi="Times New Roman" w:cs="Times New Roman"/>
          <w:i/>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05125E" w:rsidRDefault="0005125E" w:rsidP="0005125E">
      <w:pPr>
        <w:pStyle w:val="ad"/>
        <w:spacing w:before="0"/>
        <w:ind w:firstLine="0"/>
        <w:jc w:val="both"/>
      </w:pPr>
      <w:r>
        <w:rPr>
          <w:rFonts w:ascii="Times New Roman" w:hAnsi="Times New Roman" w:cs="Times New Roman"/>
          <w:i/>
          <w:sz w:val="24"/>
          <w:szCs w:val="24"/>
        </w:rPr>
        <w:t>________________</w:t>
      </w:r>
      <w:r>
        <w:rPr>
          <w:rFonts w:ascii="Times New Roman" w:hAnsi="Times New Roman" w:cs="Times New Roman"/>
          <w:i/>
          <w:sz w:val="24"/>
          <w:szCs w:val="24"/>
        </w:rPr>
        <w:br/>
      </w:r>
      <w:r>
        <w:rPr>
          <w:rFonts w:ascii="Times New Roman" w:hAnsi="Times New Roman" w:cs="Times New Roman"/>
          <w:i/>
          <w:sz w:val="22"/>
          <w:szCs w:val="22"/>
        </w:rPr>
        <w:t>(Альтернативне формулювання другого речення пункту 3.1 цього договору застосовується, якщо договір є договором, який укладається з переможцем аукціону на продовження договору оренди (договір типу (В) і такий переможець аукціону є особою іншою, ніж орендар майна станом на дату оголошення аукціону).</w:t>
      </w:r>
    </w:p>
    <w:p w:rsidR="0005125E" w:rsidRDefault="0005125E" w:rsidP="0005125E">
      <w:pPr>
        <w:pStyle w:val="ad"/>
        <w:spacing w:before="0"/>
        <w:jc w:val="both"/>
      </w:pPr>
      <w:r>
        <w:rPr>
          <w:rFonts w:ascii="Times New Roman" w:hAnsi="Times New Roman" w:cs="Times New Roman"/>
          <w:sz w:val="24"/>
          <w:szCs w:val="24"/>
        </w:rPr>
        <w:t>3.2. Передача Майна в оренду не тягне за собою виникнення в Орендаря права власності на це Майно. Майно є спільною власністю територіальних громад сіл, селищ та міст області, управління якою здійснює Черкаська обласна рада.</w:t>
      </w:r>
    </w:p>
    <w:p w:rsidR="0005125E" w:rsidRDefault="0005125E" w:rsidP="0005125E">
      <w:pPr>
        <w:pStyle w:val="ad"/>
        <w:spacing w:before="0"/>
        <w:jc w:val="both"/>
      </w:pPr>
      <w:r>
        <w:rPr>
          <w:rFonts w:ascii="Times New Roman" w:hAnsi="Times New Roman" w:cs="Times New Roman"/>
          <w:sz w:val="24"/>
          <w:szCs w:val="24"/>
        </w:rPr>
        <w:t>3.3. Орендар зобов’язаний виконувати додаткові умови оренди (вказати усі) _________, що включені до оголошення про передачу майна в оренду, посилання на яке міститься у пункті 2.5 цього договору.</w:t>
      </w:r>
    </w:p>
    <w:p w:rsidR="0005125E" w:rsidRPr="00292C48" w:rsidRDefault="0005125E" w:rsidP="0005125E">
      <w:pPr>
        <w:rPr>
          <w:b/>
          <w:color w:val="000000"/>
          <w:sz w:val="24"/>
          <w:szCs w:val="24"/>
        </w:rPr>
      </w:pPr>
    </w:p>
    <w:p w:rsidR="0005125E" w:rsidRDefault="0005125E" w:rsidP="0005125E">
      <w:pPr>
        <w:jc w:val="center"/>
      </w:pPr>
      <w:r>
        <w:rPr>
          <w:b/>
          <w:color w:val="000000"/>
          <w:sz w:val="24"/>
          <w:szCs w:val="24"/>
        </w:rPr>
        <w:t xml:space="preserve">4. Графік використання </w:t>
      </w:r>
    </w:p>
    <w:p w:rsidR="0005125E" w:rsidRDefault="0005125E" w:rsidP="0005125E">
      <w:pPr>
        <w:jc w:val="center"/>
      </w:pPr>
      <w:r>
        <w:rPr>
          <w:b/>
          <w:color w:val="000000"/>
          <w:sz w:val="24"/>
          <w:szCs w:val="24"/>
        </w:rPr>
        <w:t xml:space="preserve">(заповнюється, якщо майно </w:t>
      </w:r>
      <w:proofErr w:type="gramStart"/>
      <w:r>
        <w:rPr>
          <w:b/>
          <w:color w:val="000000"/>
          <w:sz w:val="24"/>
          <w:szCs w:val="24"/>
        </w:rPr>
        <w:t>передається</w:t>
      </w:r>
      <w:proofErr w:type="gramEnd"/>
      <w:r>
        <w:rPr>
          <w:b/>
          <w:color w:val="000000"/>
          <w:sz w:val="24"/>
          <w:szCs w:val="24"/>
        </w:rPr>
        <w:t xml:space="preserve"> в погодинну оренду)</w:t>
      </w:r>
    </w:p>
    <w:p w:rsidR="0005125E" w:rsidRPr="00292C48" w:rsidRDefault="0005125E" w:rsidP="0005125E">
      <w:pPr>
        <w:rPr>
          <w:b/>
          <w:color w:val="000000"/>
          <w:sz w:val="24"/>
          <w:szCs w:val="24"/>
        </w:rPr>
      </w:pPr>
    </w:p>
    <w:p w:rsidR="0005125E" w:rsidRDefault="0005125E" w:rsidP="0005125E">
      <w:pPr>
        <w:jc w:val="center"/>
      </w:pPr>
      <w:r>
        <w:rPr>
          <w:b/>
          <w:color w:val="000000"/>
          <w:sz w:val="24"/>
          <w:szCs w:val="24"/>
        </w:rPr>
        <w:t>5. Орендна плата та інші платежі</w:t>
      </w:r>
    </w:p>
    <w:p w:rsidR="0005125E" w:rsidRDefault="0005125E" w:rsidP="0005125E">
      <w:pPr>
        <w:ind w:firstLine="567"/>
        <w:jc w:val="both"/>
      </w:pPr>
      <w:r>
        <w:rPr>
          <w:color w:val="000000"/>
          <w:sz w:val="24"/>
          <w:szCs w:val="24"/>
        </w:rPr>
        <w:t xml:space="preserve">5.1 Місячна орендна плата, визначена </w:t>
      </w:r>
      <w:r>
        <w:rPr>
          <w:i/>
          <w:color w:val="000000"/>
          <w:sz w:val="24"/>
          <w:szCs w:val="24"/>
        </w:rPr>
        <w:t>(залежно від типу договору залишити одне із чотирьох формулювань пункту 5.1)</w:t>
      </w:r>
      <w:r>
        <w:rPr>
          <w:color w:val="000000"/>
          <w:sz w:val="24"/>
          <w:szCs w:val="24"/>
        </w:rPr>
        <w:t>:</w:t>
      </w:r>
    </w:p>
    <w:p w:rsidR="0005125E" w:rsidRDefault="0005125E" w:rsidP="0005125E">
      <w:pPr>
        <w:ind w:firstLine="567"/>
        <w:jc w:val="both"/>
      </w:pPr>
      <w:r>
        <w:rPr>
          <w:color w:val="000000"/>
          <w:sz w:val="24"/>
          <w:szCs w:val="24"/>
        </w:rPr>
        <w:t>5.1.(1) за результатами проведення аукціону, сума без ПДВ _________грн., дата і реквізити протоколу електронного аукціону від «___»_________20___р. № __________.</w:t>
      </w:r>
    </w:p>
    <w:p w:rsidR="0005125E" w:rsidRDefault="0005125E" w:rsidP="0005125E">
      <w:pPr>
        <w:pStyle w:val="ad"/>
        <w:spacing w:before="0"/>
        <w:jc w:val="both"/>
      </w:pPr>
      <w:r>
        <w:rPr>
          <w:rFonts w:ascii="Times New Roman" w:hAnsi="Times New Roman" w:cs="Times New Roman"/>
          <w:sz w:val="24"/>
          <w:szCs w:val="24"/>
        </w:rPr>
        <w:t>5.2. Нарахування податку на додану вартість на суму орендної плати здійснюється у порядку, визначеному чинним законодавством України.</w:t>
      </w:r>
    </w:p>
    <w:p w:rsidR="0005125E" w:rsidRDefault="0005125E" w:rsidP="0005125E">
      <w:pPr>
        <w:pStyle w:val="ad"/>
        <w:spacing w:before="0"/>
        <w:jc w:val="both"/>
      </w:pPr>
      <w:r>
        <w:rPr>
          <w:rFonts w:ascii="Times New Roman" w:hAnsi="Times New Roman" w:cs="Times New Roman"/>
          <w:sz w:val="24"/>
          <w:szCs w:val="24"/>
        </w:rPr>
        <w:t xml:space="preserve">5.3. 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w:t>
      </w:r>
      <w:r>
        <w:rPr>
          <w:rFonts w:ascii="Times New Roman" w:hAnsi="Times New Roman" w:cs="Times New Roman"/>
          <w:sz w:val="24"/>
          <w:szCs w:val="24"/>
        </w:rPr>
        <w:lastRenderedPageBreak/>
        <w:t>витрат Балансоутримувача за користування земельною ділянкою. Орендар несе ці витрати на основі окремих договорів, укладених із Орендодавцем та/або безпосередньо з постачальниками комунальних послуг в порядку, визначеному пунктом 8.5 цього договору.</w:t>
      </w:r>
    </w:p>
    <w:p w:rsidR="0005125E" w:rsidRDefault="0005125E" w:rsidP="0005125E">
      <w:pPr>
        <w:pStyle w:val="ad"/>
        <w:spacing w:before="0"/>
        <w:jc w:val="both"/>
      </w:pPr>
      <w:r>
        <w:rPr>
          <w:rFonts w:ascii="Times New Roman" w:hAnsi="Times New Roman" w:cs="Times New Roman"/>
          <w:sz w:val="24"/>
          <w:szCs w:val="24"/>
        </w:rPr>
        <w:t>5.4. Якщо між датою визначення орендної плати за базовий місяць і датою підписання Акту приймання-передачі Майна в оренду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5125E" w:rsidRDefault="0005125E" w:rsidP="0005125E">
      <w:pPr>
        <w:pStyle w:val="ad"/>
        <w:spacing w:before="0"/>
        <w:jc w:val="both"/>
      </w:pPr>
      <w:r>
        <w:rPr>
          <w:rFonts w:ascii="Times New Roman" w:hAnsi="Times New Roman" w:cs="Times New Roman"/>
          <w:sz w:val="24"/>
          <w:szCs w:val="24"/>
        </w:rPr>
        <w:t xml:space="preserve">Орендна плата за кожний наступний місяць визначається шляхом коригування орендної плати за попередній місяць на індекс інфляції за наступний місяць. </w:t>
      </w:r>
    </w:p>
    <w:p w:rsidR="0005125E" w:rsidRDefault="0005125E" w:rsidP="0005125E">
      <w:pPr>
        <w:pStyle w:val="ad"/>
        <w:spacing w:before="0"/>
        <w:jc w:val="both"/>
      </w:pPr>
      <w:r>
        <w:rPr>
          <w:rFonts w:ascii="Times New Roman" w:hAnsi="Times New Roman" w:cs="Times New Roman"/>
          <w:sz w:val="24"/>
          <w:szCs w:val="24"/>
        </w:rPr>
        <w:t>5.5. Орендна плата перераховується на рахунок Орендодавця незалежно від наслідків господарської діяльності Орендаря щомісячно, не пізніше п’ятнадцятого числа місяця, наступного за звітним.</w:t>
      </w:r>
    </w:p>
    <w:p w:rsidR="0005125E" w:rsidRDefault="0005125E" w:rsidP="0005125E">
      <w:pPr>
        <w:pStyle w:val="ad"/>
        <w:spacing w:before="0"/>
        <w:jc w:val="both"/>
      </w:pPr>
      <w:r>
        <w:rPr>
          <w:rFonts w:ascii="Times New Roman" w:hAnsi="Times New Roman" w:cs="Times New Roman"/>
          <w:sz w:val="24"/>
          <w:szCs w:val="24"/>
        </w:rPr>
        <w:t xml:space="preserve">5.6. Орендар сплачує орендну плату на підставі рахунків Орендодавця. </w:t>
      </w:r>
    </w:p>
    <w:p w:rsidR="0005125E" w:rsidRDefault="0005125E" w:rsidP="0005125E">
      <w:pPr>
        <w:pStyle w:val="ad"/>
        <w:spacing w:before="0"/>
        <w:jc w:val="both"/>
      </w:pPr>
      <w:r>
        <w:rPr>
          <w:rFonts w:ascii="Times New Roman" w:hAnsi="Times New Roman" w:cs="Times New Roman"/>
          <w:sz w:val="24"/>
          <w:szCs w:val="24"/>
        </w:rPr>
        <w:t xml:space="preserve">5.7. В день укладення цього договору або до дати укладення Орендар сплачує </w:t>
      </w:r>
      <w:r>
        <w:rPr>
          <w:rFonts w:ascii="Times New Roman" w:hAnsi="Times New Roman" w:cs="Times New Roman"/>
          <w:color w:val="000000"/>
          <w:sz w:val="24"/>
          <w:szCs w:val="24"/>
        </w:rPr>
        <w:t>авансовий внесок з орендно</w:t>
      </w:r>
      <w:r>
        <w:rPr>
          <w:rFonts w:ascii="Times New Roman" w:hAnsi="Times New Roman" w:cs="Times New Roman"/>
          <w:sz w:val="24"/>
          <w:szCs w:val="24"/>
        </w:rPr>
        <w:t>ї плати у розмірі орендної плати за три місяці, який вноситься в рахунок орендної плати за останні місяці оренди. Підставою для сплати авансового платежу є рахунок Орендодавця.</w:t>
      </w:r>
      <w:r>
        <w:rPr>
          <w:rFonts w:ascii="Times New Roman" w:hAnsi="Times New Roman" w:cs="Times New Roman"/>
          <w:i/>
          <w:color w:val="000000"/>
          <w:sz w:val="22"/>
          <w:szCs w:val="22"/>
        </w:rPr>
        <w:t xml:space="preserve"> </w:t>
      </w:r>
    </w:p>
    <w:p w:rsidR="0005125E" w:rsidRDefault="0005125E" w:rsidP="0005125E">
      <w:pPr>
        <w:pStyle w:val="ad"/>
        <w:spacing w:before="0"/>
        <w:jc w:val="both"/>
      </w:pPr>
      <w:r>
        <w:rPr>
          <w:rFonts w:ascii="Times New Roman" w:hAnsi="Times New Roman" w:cs="Times New Roman"/>
          <w:i/>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p w:rsidR="0005125E" w:rsidRDefault="0005125E" w:rsidP="0005125E">
      <w:pPr>
        <w:pStyle w:val="ad"/>
        <w:spacing w:before="0"/>
        <w:jc w:val="both"/>
      </w:pPr>
      <w:r>
        <w:rPr>
          <w:rFonts w:ascii="Times New Roman" w:hAnsi="Times New Roman" w:cs="Times New Roman"/>
          <w:i/>
          <w:color w:val="000000"/>
          <w:sz w:val="22"/>
          <w:szCs w:val="22"/>
        </w:rPr>
        <w:t xml:space="preserve">(якщо договір оренди укладено </w:t>
      </w:r>
      <w:r>
        <w:rPr>
          <w:rFonts w:ascii="Times New Roman" w:hAnsi="Times New Roman" w:cs="Times New Roman"/>
          <w:i/>
          <w:color w:val="000000"/>
          <w:sz w:val="22"/>
          <w:szCs w:val="24"/>
        </w:rPr>
        <w:t xml:space="preserve">з Орендарями визначеними </w:t>
      </w:r>
      <w:r>
        <w:rPr>
          <w:rFonts w:ascii="Times New Roman" w:hAnsi="Times New Roman" w:cs="Times New Roman"/>
          <w:i/>
          <w:color w:val="000000"/>
          <w:sz w:val="24"/>
          <w:szCs w:val="24"/>
        </w:rPr>
        <w:t xml:space="preserve">пунктом </w:t>
      </w:r>
      <w:r>
        <w:rPr>
          <w:rFonts w:ascii="Times New Roman" w:hAnsi="Times New Roman" w:cs="Times New Roman"/>
          <w:i/>
          <w:sz w:val="24"/>
          <w:szCs w:val="24"/>
        </w:rPr>
        <w:t>16 Методики</w:t>
      </w:r>
      <w:r>
        <w:rPr>
          <w:rFonts w:ascii="Times New Roman" w:hAnsi="Times New Roman" w:cs="Times New Roman"/>
          <w:i/>
          <w:sz w:val="22"/>
          <w:szCs w:val="24"/>
        </w:rPr>
        <w:t xml:space="preserve">  </w:t>
      </w:r>
      <w:r>
        <w:rPr>
          <w:rFonts w:ascii="Times New Roman" w:hAnsi="Times New Roman" w:cs="Times New Roman"/>
          <w:i/>
          <w:color w:val="000000"/>
          <w:sz w:val="22"/>
          <w:szCs w:val="24"/>
        </w:rPr>
        <w:t>авансовий платіж не сплачується)</w:t>
      </w:r>
    </w:p>
    <w:p w:rsidR="0005125E" w:rsidRDefault="0005125E" w:rsidP="0005125E">
      <w:pPr>
        <w:pStyle w:val="ad"/>
        <w:spacing w:before="0"/>
        <w:jc w:val="both"/>
      </w:pPr>
      <w:r>
        <w:rPr>
          <w:rFonts w:ascii="Times New Roman" w:hAnsi="Times New Roman" w:cs="Times New Roman"/>
          <w:sz w:val="24"/>
          <w:szCs w:val="24"/>
        </w:rPr>
        <w:t>5.8. Якщо цей договір укладено без проведення аукціону (договори типу (Б) та (Г)), розмір орендної плати підлягає перегляду на вимогу однієї із сторін у разі зміни Методики.</w:t>
      </w:r>
    </w:p>
    <w:p w:rsidR="0005125E" w:rsidRDefault="0005125E" w:rsidP="0005125E">
      <w:pPr>
        <w:pStyle w:val="ad"/>
        <w:spacing w:before="0"/>
        <w:jc w:val="both"/>
      </w:pPr>
      <w:r>
        <w:rPr>
          <w:rFonts w:ascii="Times New Roman" w:hAnsi="Times New Roman" w:cs="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05125E" w:rsidRDefault="0005125E" w:rsidP="0005125E">
      <w:pPr>
        <w:pStyle w:val="ad"/>
        <w:spacing w:before="0"/>
        <w:jc w:val="both"/>
      </w:pPr>
      <w:r>
        <w:rPr>
          <w:rFonts w:ascii="Times New Roman" w:hAnsi="Times New Roman" w:cs="Times New Roman"/>
          <w:sz w:val="24"/>
          <w:szCs w:val="24"/>
        </w:rPr>
        <w:t>5.9. Орендодавець може звернутися із позовом про стягнення орендної плати та інших платежів за цим договором, за якими у Орендаря є заборгованість.</w:t>
      </w:r>
    </w:p>
    <w:p w:rsidR="0005125E" w:rsidRDefault="0005125E" w:rsidP="0005125E">
      <w:pPr>
        <w:pStyle w:val="ad"/>
        <w:spacing w:before="0"/>
        <w:jc w:val="both"/>
      </w:pPr>
      <w:r>
        <w:rPr>
          <w:rFonts w:ascii="Times New Roman" w:hAnsi="Times New Roman" w:cs="Times New Roman"/>
          <w:sz w:val="24"/>
          <w:szCs w:val="24"/>
        </w:rPr>
        <w:t>5.10.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 Нарахування пені починається з моменту виникнення заборгованості зі сплати орендної плати.</w:t>
      </w:r>
    </w:p>
    <w:p w:rsidR="0005125E" w:rsidRDefault="0005125E" w:rsidP="0005125E">
      <w:pPr>
        <w:pStyle w:val="ad"/>
        <w:spacing w:before="0"/>
        <w:jc w:val="both"/>
        <w:rPr>
          <w:rFonts w:ascii="Times New Roman" w:hAnsi="Times New Roman" w:cs="Times New Roman"/>
          <w:sz w:val="24"/>
          <w:szCs w:val="24"/>
        </w:rPr>
      </w:pPr>
      <w:r>
        <w:rPr>
          <w:rFonts w:ascii="Times New Roman" w:hAnsi="Times New Roman" w:cs="Times New Roman"/>
          <w:sz w:val="24"/>
          <w:szCs w:val="24"/>
        </w:rPr>
        <w:t>5.11.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w:t>
      </w:r>
    </w:p>
    <w:p w:rsidR="0005125E" w:rsidRDefault="0005125E" w:rsidP="0005125E">
      <w:pPr>
        <w:pStyle w:val="ad"/>
        <w:spacing w:before="0"/>
        <w:jc w:val="both"/>
      </w:pPr>
      <w:r>
        <w:rPr>
          <w:rFonts w:ascii="Times New Roman" w:hAnsi="Times New Roman" w:cs="Times New Roman"/>
          <w:sz w:val="24"/>
          <w:szCs w:val="24"/>
        </w:rPr>
        <w:t>5.12. У разі припинення (розірвання) Договору оренди Орендар сплачує орендну плату до дня повернення Майна за Актом повернення Майна з оренди</w:t>
      </w:r>
      <w:r>
        <w:rPr>
          <w:rFonts w:ascii="Times New Roman" w:hAnsi="Times New Roman" w:cs="Times New Roman"/>
          <w:color w:val="7030A0"/>
          <w:sz w:val="24"/>
          <w:szCs w:val="24"/>
        </w:rPr>
        <w:t xml:space="preserve"> </w:t>
      </w:r>
      <w:r>
        <w:rPr>
          <w:rFonts w:ascii="Times New Roman" w:hAnsi="Times New Roman" w:cs="Times New Roman"/>
          <w:sz w:val="24"/>
          <w:szCs w:val="24"/>
        </w:rPr>
        <w:t>включно. Закінчення строку дії Договору оренди не звільняє Орендаря від обов’язку сплатити заборгованість за орендною платою, якщо така виникла, в повному обсязі, враховуючи пеню та неустойку (за наявності), а також заборгованість за утримання орендованого Майна та надання комунальних послуг Орендарю.</w:t>
      </w:r>
    </w:p>
    <w:p w:rsidR="0005125E" w:rsidRDefault="0005125E" w:rsidP="0005125E">
      <w:pPr>
        <w:pStyle w:val="ad"/>
        <w:spacing w:before="0"/>
        <w:jc w:val="both"/>
      </w:pPr>
      <w:r>
        <w:rPr>
          <w:rFonts w:ascii="Times New Roman" w:hAnsi="Times New Roman" w:cs="Times New Roman"/>
          <w:sz w:val="24"/>
          <w:szCs w:val="24"/>
        </w:rPr>
        <w:t>5.13. Орендар зобов’язаний на вимогу Орендодавця проводити звіряння взаєморозрахунків за орендними платежами і оформляти акти звіряння.</w:t>
      </w:r>
    </w:p>
    <w:p w:rsidR="0005125E" w:rsidRDefault="0005125E" w:rsidP="0005125E">
      <w:pPr>
        <w:pStyle w:val="ad"/>
        <w:spacing w:before="0"/>
        <w:jc w:val="both"/>
      </w:pPr>
      <w:r>
        <w:rPr>
          <w:rFonts w:ascii="Times New Roman" w:hAnsi="Times New Roman" w:cs="Times New Roman"/>
          <w:sz w:val="24"/>
          <w:szCs w:val="24"/>
        </w:rPr>
        <w:t>5.14. Витрати на утримання орендованого Майна та надання комунальних послуг</w:t>
      </w:r>
      <w:r>
        <w:rPr>
          <w:rFonts w:ascii="Times New Roman" w:hAnsi="Times New Roman" w:cs="Times New Roman"/>
          <w:color w:val="000000"/>
          <w:sz w:val="24"/>
          <w:szCs w:val="24"/>
        </w:rPr>
        <w:t xml:space="preserve"> </w:t>
      </w:r>
      <w:r>
        <w:rPr>
          <w:rFonts w:ascii="Times New Roman" w:hAnsi="Times New Roman" w:cs="Times New Roman"/>
          <w:sz w:val="24"/>
          <w:szCs w:val="24"/>
        </w:rPr>
        <w:t>компенсуються Орендарем в порядку, передбаченому пунктом 8.5 цього договору.</w:t>
      </w:r>
    </w:p>
    <w:p w:rsidR="0005125E" w:rsidRPr="00292C48" w:rsidRDefault="0005125E" w:rsidP="0005125E">
      <w:pPr>
        <w:jc w:val="both"/>
        <w:rPr>
          <w:color w:val="000000"/>
          <w:sz w:val="24"/>
          <w:szCs w:val="24"/>
        </w:rPr>
      </w:pPr>
    </w:p>
    <w:p w:rsidR="0005125E" w:rsidRDefault="0005125E" w:rsidP="0005125E">
      <w:pPr>
        <w:jc w:val="center"/>
      </w:pPr>
      <w:r>
        <w:rPr>
          <w:b/>
          <w:sz w:val="24"/>
          <w:szCs w:val="24"/>
        </w:rPr>
        <w:t xml:space="preserve">6. </w:t>
      </w:r>
      <w:r>
        <w:rPr>
          <w:b/>
          <w:color w:val="000000"/>
          <w:sz w:val="24"/>
          <w:szCs w:val="24"/>
        </w:rPr>
        <w:t xml:space="preserve">Продовження договору оренди за результатами проведення аукціону, якщо переможцем аукціону є особа інша, ніж орендар Майна станом на дату оголошення аукціону </w:t>
      </w:r>
      <w:r>
        <w:rPr>
          <w:b/>
          <w:color w:val="000000"/>
          <w:sz w:val="24"/>
          <w:szCs w:val="24"/>
        </w:rPr>
        <w:br/>
      </w:r>
      <w:r>
        <w:rPr>
          <w:b/>
          <w:color w:val="000000"/>
          <w:sz w:val="22"/>
          <w:szCs w:val="22"/>
        </w:rPr>
        <w:t>(пункт 150 Порядку)</w:t>
      </w:r>
    </w:p>
    <w:p w:rsidR="0005125E" w:rsidRDefault="0005125E" w:rsidP="0005125E">
      <w:pPr>
        <w:ind w:firstLine="567"/>
        <w:jc w:val="both"/>
      </w:pPr>
      <w:r>
        <w:rPr>
          <w:color w:val="000000"/>
          <w:sz w:val="24"/>
          <w:szCs w:val="24"/>
        </w:rPr>
        <w:lastRenderedPageBreak/>
        <w:t xml:space="preserve">6.1. Переможець аукціону </w:t>
      </w:r>
      <w:proofErr w:type="gramStart"/>
      <w:r>
        <w:rPr>
          <w:color w:val="000000"/>
          <w:sz w:val="24"/>
          <w:szCs w:val="24"/>
        </w:rPr>
        <w:t>п</w:t>
      </w:r>
      <w:proofErr w:type="gramEnd"/>
      <w:r>
        <w:rPr>
          <w:color w:val="000000"/>
          <w:sz w:val="24"/>
          <w:szCs w:val="24"/>
        </w:rPr>
        <w:t xml:space="preserve">ід час підписання договору оренди надає </w:t>
      </w:r>
      <w:r>
        <w:rPr>
          <w:sz w:val="24"/>
          <w:szCs w:val="24"/>
        </w:rPr>
        <w:t>завірені належним чином копії платіжних документів, які підтверджують сплату вартості невід’ємних поліпшень, виконаних чинним орендарем, у розмірі, зазначеному в оголошенні про проведення аукціону на продовження договору оренди.</w:t>
      </w:r>
    </w:p>
    <w:p w:rsidR="0005125E" w:rsidRPr="00292C48" w:rsidRDefault="0005125E" w:rsidP="0005125E">
      <w:pPr>
        <w:pStyle w:val="ad"/>
        <w:spacing w:before="0"/>
        <w:ind w:firstLine="0"/>
        <w:jc w:val="center"/>
        <w:rPr>
          <w:rFonts w:ascii="Times New Roman" w:hAnsi="Times New Roman" w:cs="Times New Roman"/>
          <w:b/>
          <w:sz w:val="24"/>
          <w:szCs w:val="24"/>
        </w:rPr>
      </w:pPr>
    </w:p>
    <w:p w:rsidR="0005125E" w:rsidRDefault="0005125E" w:rsidP="0005125E">
      <w:pPr>
        <w:pStyle w:val="ad"/>
        <w:spacing w:before="0"/>
        <w:ind w:firstLine="0"/>
        <w:jc w:val="center"/>
      </w:pPr>
      <w:r>
        <w:rPr>
          <w:rFonts w:ascii="Times New Roman" w:hAnsi="Times New Roman" w:cs="Times New Roman"/>
          <w:b/>
          <w:sz w:val="24"/>
          <w:szCs w:val="24"/>
        </w:rPr>
        <w:t>7. Поліпшення і ремонт орендованого майна</w:t>
      </w:r>
    </w:p>
    <w:p w:rsidR="0005125E" w:rsidRDefault="0005125E" w:rsidP="0005125E">
      <w:pPr>
        <w:pStyle w:val="ad"/>
        <w:spacing w:before="0"/>
        <w:jc w:val="both"/>
      </w:pPr>
      <w:r>
        <w:rPr>
          <w:rFonts w:ascii="Times New Roman" w:hAnsi="Times New Roman" w:cs="Times New Roman"/>
          <w:sz w:val="24"/>
          <w:szCs w:val="24"/>
        </w:rPr>
        <w:t xml:space="preserve">7.1. Згода на здійснення невід’ємних поліпшень Орендарем надається за процедурою, визначеною у Порядку про </w:t>
      </w:r>
      <w:r>
        <w:rPr>
          <w:sz w:val="24"/>
          <w:szCs w:val="24"/>
        </w:rPr>
        <w:t>надання згоди на здійснення невід’ємних поліпшень орендованого нерухомого майна спільної власності територіальних громад сіл, селищ, міст Черкаської області</w:t>
      </w:r>
      <w:r>
        <w:rPr>
          <w:rFonts w:ascii="Times New Roman" w:hAnsi="Times New Roman" w:cs="Times New Roman"/>
          <w:sz w:val="24"/>
          <w:szCs w:val="24"/>
        </w:rPr>
        <w:t>.</w:t>
      </w:r>
    </w:p>
    <w:p w:rsidR="0005125E" w:rsidRDefault="0005125E" w:rsidP="0005125E">
      <w:pPr>
        <w:pStyle w:val="ad"/>
        <w:spacing w:before="0"/>
        <w:jc w:val="both"/>
      </w:pPr>
      <w:r>
        <w:rPr>
          <w:rFonts w:ascii="Times New Roman" w:hAnsi="Times New Roman" w:cs="Times New Roman"/>
          <w:sz w:val="24"/>
          <w:szCs w:val="24"/>
        </w:rPr>
        <w:t>7.2. Орендар має право за письмовою згодою Орендодавця проводити поточний та/або капітальний ремонт Майна, за згодою Черкаської обласної ради – капітальний ремонт і невід’ємні поліпшення і виступати замовником на виготовлення проектно-кошторисної документації на проведення ремонту. Рішення про надання згоди на здійснення поточного і капітального ремонту за рахунок Орендаря не є згодою на здійснення невід’ємних  поліпшень.</w:t>
      </w:r>
    </w:p>
    <w:p w:rsidR="0005125E" w:rsidRPr="00292C48" w:rsidRDefault="0005125E" w:rsidP="0005125E">
      <w:pPr>
        <w:pStyle w:val="ad"/>
        <w:spacing w:before="0"/>
        <w:ind w:firstLine="0"/>
        <w:jc w:val="center"/>
        <w:rPr>
          <w:rFonts w:ascii="Times New Roman" w:hAnsi="Times New Roman" w:cs="Times New Roman"/>
          <w:b/>
          <w:sz w:val="24"/>
          <w:szCs w:val="24"/>
        </w:rPr>
      </w:pPr>
    </w:p>
    <w:p w:rsidR="0005125E" w:rsidRDefault="0005125E" w:rsidP="0005125E">
      <w:pPr>
        <w:pStyle w:val="ad"/>
        <w:spacing w:before="0"/>
        <w:ind w:firstLine="0"/>
        <w:jc w:val="center"/>
      </w:pPr>
      <w:r>
        <w:rPr>
          <w:rFonts w:ascii="Times New Roman" w:hAnsi="Times New Roman" w:cs="Times New Roman"/>
          <w:b/>
          <w:sz w:val="24"/>
          <w:szCs w:val="24"/>
        </w:rPr>
        <w:t>8. Режим використання орендованого Майна</w:t>
      </w:r>
    </w:p>
    <w:p w:rsidR="0005125E" w:rsidRDefault="0005125E" w:rsidP="0005125E">
      <w:pPr>
        <w:pStyle w:val="ad"/>
        <w:spacing w:before="0"/>
        <w:jc w:val="both"/>
        <w:rPr>
          <w:rFonts w:ascii="Times New Roman" w:hAnsi="Times New Roman" w:cs="Times New Roman"/>
          <w:sz w:val="24"/>
          <w:szCs w:val="24"/>
        </w:rPr>
      </w:pPr>
      <w:r>
        <w:rPr>
          <w:rFonts w:ascii="Times New Roman" w:hAnsi="Times New Roman" w:cs="Times New Roman"/>
          <w:sz w:val="24"/>
          <w:szCs w:val="24"/>
        </w:rPr>
        <w:t>8.1. Орендар зобов’язаний використовувати орендоване Майно відповідно до призначення, визначеного у пункті 2.4. цього договору</w:t>
      </w:r>
      <w:r w:rsidR="008815F5">
        <w:rPr>
          <w:rFonts w:ascii="Times New Roman" w:hAnsi="Times New Roman" w:cs="Times New Roman"/>
          <w:sz w:val="24"/>
          <w:szCs w:val="24"/>
        </w:rPr>
        <w:t>, з урахуванням наступних додаткових умов:</w:t>
      </w:r>
    </w:p>
    <w:p w:rsidR="008815F5" w:rsidRPr="00B62FBD" w:rsidRDefault="008815F5" w:rsidP="008815F5">
      <w:pPr>
        <w:pStyle w:val="a3"/>
        <w:ind w:right="-1" w:firstLine="567"/>
        <w:jc w:val="both"/>
        <w:rPr>
          <w:rStyle w:val="3"/>
          <w:rFonts w:eastAsia="Calibri"/>
        </w:rPr>
      </w:pPr>
      <w:r>
        <w:rPr>
          <w:rStyle w:val="3"/>
          <w:rFonts w:eastAsia="Calibri"/>
        </w:rPr>
        <w:t xml:space="preserve">8.1.1. </w:t>
      </w:r>
      <w:r w:rsidRPr="00B62FBD">
        <w:rPr>
          <w:rStyle w:val="3"/>
          <w:rFonts w:eastAsia="Calibri"/>
        </w:rPr>
        <w:t xml:space="preserve">Майно може бути використане потенційним орендарем виключно за цільовим призначення об’єкта оренди </w:t>
      </w:r>
      <w:r w:rsidRPr="00B62FBD">
        <w:rPr>
          <w:rStyle w:val="3"/>
          <w:rFonts w:eastAsia="Calibri"/>
          <w:lang w:val="ru-RU"/>
        </w:rPr>
        <w:t xml:space="preserve">- </w:t>
      </w:r>
      <w:r w:rsidRPr="00B62FBD">
        <w:rPr>
          <w:rStyle w:val="3"/>
          <w:rFonts w:eastAsia="Calibri"/>
        </w:rPr>
        <w:t>для розміщення аптеки</w:t>
      </w:r>
      <w:r>
        <w:rPr>
          <w:rStyle w:val="3"/>
          <w:rFonts w:eastAsia="Calibri"/>
        </w:rPr>
        <w:t>/аптечного пункту</w:t>
      </w:r>
      <w:r w:rsidRPr="00B62FBD">
        <w:rPr>
          <w:rStyle w:val="3"/>
          <w:rFonts w:eastAsia="Calibri"/>
        </w:rPr>
        <w:t>.</w:t>
      </w:r>
    </w:p>
    <w:p w:rsidR="008815F5" w:rsidRPr="00B62FBD" w:rsidRDefault="008815F5" w:rsidP="008815F5">
      <w:pPr>
        <w:pStyle w:val="a3"/>
        <w:ind w:right="-1" w:firstLine="567"/>
        <w:jc w:val="both"/>
        <w:rPr>
          <w:sz w:val="24"/>
          <w:szCs w:val="24"/>
        </w:rPr>
      </w:pPr>
      <w:r>
        <w:rPr>
          <w:rStyle w:val="3"/>
          <w:rFonts w:eastAsia="Calibri"/>
        </w:rPr>
        <w:t xml:space="preserve">8.1.2. </w:t>
      </w:r>
      <w:r w:rsidRPr="00B62FBD">
        <w:rPr>
          <w:rStyle w:val="3"/>
          <w:rFonts w:eastAsia="Calibri"/>
        </w:rPr>
        <w:t xml:space="preserve">Орендар повинен забезпечити замовлення та продаж/відпуск лікарських засобів, що вироблені в умовах аптеки, включаючи </w:t>
      </w:r>
      <w:r w:rsidRPr="00B62FBD">
        <w:rPr>
          <w:sz w:val="24"/>
          <w:szCs w:val="24"/>
          <w:lang w:val="uk-UA"/>
        </w:rPr>
        <w:t>стерильн</w:t>
      </w:r>
      <w:r w:rsidRPr="00B62FBD">
        <w:rPr>
          <w:sz w:val="24"/>
          <w:szCs w:val="24"/>
        </w:rPr>
        <w:t>і лікарські</w:t>
      </w:r>
      <w:r w:rsidRPr="00B62FBD">
        <w:rPr>
          <w:sz w:val="24"/>
          <w:szCs w:val="24"/>
          <w:lang w:val="uk-UA"/>
        </w:rPr>
        <w:t xml:space="preserve"> засоб</w:t>
      </w:r>
      <w:r w:rsidRPr="00B62FBD">
        <w:rPr>
          <w:sz w:val="24"/>
          <w:szCs w:val="24"/>
        </w:rPr>
        <w:t>и </w:t>
      </w:r>
      <w:r w:rsidRPr="00B62FBD">
        <w:rPr>
          <w:sz w:val="24"/>
          <w:szCs w:val="24"/>
          <w:lang w:val="uk-UA"/>
        </w:rPr>
        <w:t>в асептичних умовах</w:t>
      </w:r>
      <w:r w:rsidRPr="00B62FBD">
        <w:rPr>
          <w:sz w:val="24"/>
          <w:szCs w:val="24"/>
        </w:rPr>
        <w:t>.</w:t>
      </w:r>
    </w:p>
    <w:p w:rsidR="0005125E" w:rsidRDefault="0005125E" w:rsidP="0005125E">
      <w:pPr>
        <w:pStyle w:val="ad"/>
        <w:spacing w:before="0"/>
        <w:jc w:val="both"/>
      </w:pPr>
      <w:r>
        <w:rPr>
          <w:rFonts w:ascii="Times New Roman" w:hAnsi="Times New Roman" w:cs="Times New Roman"/>
          <w:sz w:val="24"/>
          <w:szCs w:val="24"/>
        </w:rPr>
        <w:t>8.2.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5125E" w:rsidRDefault="0005125E" w:rsidP="0005125E">
      <w:pPr>
        <w:pStyle w:val="ad"/>
        <w:spacing w:before="0"/>
        <w:jc w:val="both"/>
      </w:pPr>
      <w:r>
        <w:rPr>
          <w:rFonts w:ascii="Times New Roman" w:hAnsi="Times New Roman" w:cs="Times New Roman"/>
          <w:sz w:val="24"/>
          <w:szCs w:val="24"/>
        </w:rPr>
        <w:t>8.3.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У випадку аварії та проведення планових ремонтних робіт повідомити про це Орендодавця.</w:t>
      </w:r>
    </w:p>
    <w:p w:rsidR="0005125E" w:rsidRDefault="0005125E" w:rsidP="0005125E">
      <w:pPr>
        <w:pStyle w:val="ad"/>
        <w:spacing w:before="0"/>
        <w:jc w:val="both"/>
      </w:pPr>
      <w:r>
        <w:rPr>
          <w:rFonts w:ascii="Times New Roman" w:hAnsi="Times New Roman" w:cs="Times New Roman"/>
          <w:sz w:val="24"/>
          <w:szCs w:val="24"/>
        </w:rPr>
        <w:t xml:space="preserve">8.4. Орендар зобов’язаний забезпечити представникам Орендодавця та Черкаської обласної ради доступ на об’єкт оренди у будь-який робочий час, з метою здійснення ними контролю за його використанням та виконанням Орендарем умов цього договору. </w:t>
      </w:r>
    </w:p>
    <w:p w:rsidR="0005125E" w:rsidRDefault="0005125E" w:rsidP="0005125E">
      <w:pPr>
        <w:pStyle w:val="ad"/>
        <w:spacing w:before="0"/>
        <w:jc w:val="both"/>
      </w:pPr>
      <w:r>
        <w:rPr>
          <w:rFonts w:ascii="Times New Roman" w:hAnsi="Times New Roman" w:cs="Times New Roman"/>
          <w:sz w:val="24"/>
          <w:szCs w:val="24"/>
        </w:rPr>
        <w:t>8.5. Орендодавець та Орендар протягом п’яти робочих днів з дати укладення цього договору зобов’язані підписати договори про відшкодування витрат Орендодавцю на утримання орендованого Майна та надання комунальних послуг Орендарю.</w:t>
      </w:r>
    </w:p>
    <w:p w:rsidR="0005125E" w:rsidRDefault="0005125E" w:rsidP="0005125E">
      <w:pPr>
        <w:pStyle w:val="ad"/>
        <w:spacing w:before="0"/>
        <w:jc w:val="both"/>
      </w:pPr>
      <w:r>
        <w:rPr>
          <w:rFonts w:ascii="Times New Roman" w:hAnsi="Times New Roman" w:cs="Times New Roman"/>
          <w:sz w:val="24"/>
          <w:szCs w:val="24"/>
        </w:rPr>
        <w:t>8.6. Якщо Майном є пам’ятка культурної спадщини, щойно виявлений об’єкт культурної спадщини чи його частина, Орендар зобов’язаний виконувати усі обов’язки Орендодавця за охоронним договором, який є додатком до цього договору.</w:t>
      </w:r>
    </w:p>
    <w:p w:rsidR="0005125E" w:rsidRDefault="0005125E" w:rsidP="0005125E">
      <w:pPr>
        <w:pStyle w:val="ad"/>
        <w:spacing w:before="0"/>
        <w:jc w:val="both"/>
      </w:pPr>
      <w:r>
        <w:rPr>
          <w:rFonts w:ascii="Times New Roman" w:hAnsi="Times New Roman" w:cs="Times New Roman"/>
          <w:i/>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пункт 8.7. такого змісту:</w:t>
      </w:r>
    </w:p>
    <w:p w:rsidR="0005125E" w:rsidRDefault="0005125E" w:rsidP="0005125E">
      <w:pPr>
        <w:pStyle w:val="ad"/>
        <w:spacing w:before="0"/>
        <w:jc w:val="both"/>
      </w:pPr>
      <w:r>
        <w:rPr>
          <w:rFonts w:ascii="Times New Roman" w:hAnsi="Times New Roman" w:cs="Times New Roman"/>
          <w:sz w:val="24"/>
          <w:szCs w:val="24"/>
        </w:rPr>
        <w:t>“Протягом (періоду): __________________</w:t>
      </w:r>
      <w:r w:rsidR="00132B92">
        <w:rPr>
          <w:rFonts w:ascii="Times New Roman" w:hAnsi="Times New Roman" w:cs="Times New Roman"/>
          <w:sz w:val="24"/>
          <w:szCs w:val="24"/>
        </w:rPr>
        <w:t xml:space="preserve"> </w:t>
      </w:r>
      <w:r>
        <w:rPr>
          <w:rFonts w:ascii="Times New Roman" w:hAnsi="Times New Roman" w:cs="Times New Roman"/>
          <w:sz w:val="24"/>
          <w:szCs w:val="24"/>
        </w:rPr>
        <w:t>Орендар зобов’язаний 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05125E" w:rsidRPr="00292C48" w:rsidRDefault="0005125E" w:rsidP="0005125E">
      <w:pPr>
        <w:pStyle w:val="ad"/>
        <w:spacing w:before="0"/>
        <w:ind w:firstLine="0"/>
        <w:jc w:val="center"/>
        <w:rPr>
          <w:rFonts w:ascii="Times New Roman" w:hAnsi="Times New Roman" w:cs="Times New Roman"/>
          <w:b/>
          <w:sz w:val="24"/>
          <w:szCs w:val="24"/>
        </w:rPr>
      </w:pPr>
    </w:p>
    <w:p w:rsidR="0005125E" w:rsidRDefault="0005125E" w:rsidP="0005125E">
      <w:pPr>
        <w:pStyle w:val="ad"/>
        <w:spacing w:before="0"/>
        <w:jc w:val="center"/>
      </w:pPr>
      <w:r>
        <w:rPr>
          <w:rFonts w:ascii="Times New Roman" w:hAnsi="Times New Roman" w:cs="Times New Roman"/>
          <w:b/>
          <w:sz w:val="24"/>
          <w:szCs w:val="24"/>
        </w:rPr>
        <w:t xml:space="preserve">9. Страхування об’єкта оренди, відшкодування витрат на оцінку Майна </w:t>
      </w:r>
    </w:p>
    <w:p w:rsidR="0005125E" w:rsidRDefault="0005125E" w:rsidP="0005125E">
      <w:pPr>
        <w:pStyle w:val="ad"/>
        <w:spacing w:before="0"/>
        <w:jc w:val="center"/>
      </w:pPr>
      <w:r>
        <w:rPr>
          <w:rFonts w:ascii="Times New Roman" w:hAnsi="Times New Roman" w:cs="Times New Roman"/>
          <w:b/>
          <w:sz w:val="24"/>
          <w:szCs w:val="24"/>
        </w:rPr>
        <w:t>та укладення охоронного договору</w:t>
      </w:r>
    </w:p>
    <w:p w:rsidR="0005125E" w:rsidRDefault="0005125E" w:rsidP="0005125E">
      <w:pPr>
        <w:pStyle w:val="ad"/>
        <w:spacing w:before="0"/>
        <w:jc w:val="both"/>
      </w:pPr>
      <w:r>
        <w:rPr>
          <w:rFonts w:ascii="Times New Roman" w:hAnsi="Times New Roman" w:cs="Times New Roman"/>
          <w:sz w:val="24"/>
          <w:szCs w:val="24"/>
        </w:rPr>
        <w:t>9.1. Орендар зобов’язаний:</w:t>
      </w:r>
    </w:p>
    <w:p w:rsidR="0005125E" w:rsidRDefault="0005125E" w:rsidP="0005125E">
      <w:pPr>
        <w:pStyle w:val="ad"/>
        <w:spacing w:before="0"/>
        <w:jc w:val="both"/>
      </w:pPr>
      <w:r>
        <w:rPr>
          <w:rFonts w:ascii="Times New Roman" w:hAnsi="Times New Roman" w:cs="Times New Roman"/>
          <w:sz w:val="24"/>
          <w:szCs w:val="24"/>
        </w:rPr>
        <w:lastRenderedPageBreak/>
        <w:t>1) протягом 10 робочих днів з дня укладення цього договору застрахувати Майно на суму його страхової вартості, визначеної у пункті 2.2 цього договору,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5125E" w:rsidRDefault="0005125E" w:rsidP="0005125E">
      <w:pPr>
        <w:pStyle w:val="ad"/>
        <w:spacing w:before="0"/>
        <w:jc w:val="both"/>
      </w:pPr>
      <w:r>
        <w:rPr>
          <w:rFonts w:ascii="Times New Roman" w:hAnsi="Times New Roman" w:cs="Times New Roman"/>
          <w:sz w:val="24"/>
          <w:szCs w:val="24"/>
        </w:rPr>
        <w:t>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5125E" w:rsidRDefault="0005125E" w:rsidP="0005125E">
      <w:pPr>
        <w:pStyle w:val="ad"/>
        <w:spacing w:before="0"/>
        <w:jc w:val="both"/>
      </w:pPr>
      <w:r>
        <w:rPr>
          <w:rFonts w:ascii="Times New Roman" w:hAnsi="Times New Roman" w:cs="Times New Roman"/>
          <w:sz w:val="24"/>
          <w:szCs w:val="24"/>
        </w:rPr>
        <w:t>Якщо строк дії договору оренди менший, ніж один рік, то договір страхування укладається на строк дії договору оренди.</w:t>
      </w:r>
    </w:p>
    <w:p w:rsidR="0005125E" w:rsidRDefault="0005125E" w:rsidP="0005125E">
      <w:pPr>
        <w:pStyle w:val="ad"/>
        <w:spacing w:before="0"/>
        <w:jc w:val="both"/>
      </w:pPr>
      <w:r>
        <w:rPr>
          <w:rFonts w:ascii="Times New Roman" w:hAnsi="Times New Roman" w:cs="Times New Roman"/>
          <w:sz w:val="24"/>
          <w:szCs w:val="24"/>
        </w:rPr>
        <w:t>Оплата послуг страховика здійснюється за рахунок Орендаря (страхувальника).</w:t>
      </w:r>
    </w:p>
    <w:p w:rsidR="0005125E" w:rsidRDefault="0005125E" w:rsidP="0005125E">
      <w:pPr>
        <w:pStyle w:val="ad"/>
        <w:spacing w:before="0"/>
        <w:jc w:val="both"/>
      </w:pPr>
      <w:r>
        <w:rPr>
          <w:rFonts w:ascii="Times New Roman" w:hAnsi="Times New Roman" w:cs="Times New Roman"/>
          <w:sz w:val="24"/>
          <w:szCs w:val="24"/>
        </w:rPr>
        <w:t>9.2.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2.3 цього договору. Орендодавець має право зарахувати частину орендної плати, що підлягає сплаті на свою користь, в рахунок його витрат, пов’язаних із проведенням незалежної оцінки Майна.</w:t>
      </w:r>
    </w:p>
    <w:p w:rsidR="0005125E" w:rsidRDefault="0005125E" w:rsidP="0005125E">
      <w:pPr>
        <w:pStyle w:val="ad"/>
        <w:spacing w:before="0"/>
        <w:jc w:val="both"/>
      </w:pPr>
      <w:r>
        <w:rPr>
          <w:rFonts w:ascii="Times New Roman" w:hAnsi="Times New Roman" w:cs="Times New Roman"/>
          <w:sz w:val="24"/>
          <w:szCs w:val="24"/>
        </w:rPr>
        <w:t>9.3 Протягом 10 робочих днів з дня укладення цього договору Орендар зобов’язаний компенсувати Орендодавцю/колишньому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2.9. цього договору (у разі понесення ним таких витрат).</w:t>
      </w:r>
    </w:p>
    <w:p w:rsidR="0005125E" w:rsidRPr="00292C48" w:rsidRDefault="0005125E" w:rsidP="0005125E">
      <w:pPr>
        <w:pStyle w:val="ad"/>
        <w:spacing w:before="0"/>
        <w:ind w:firstLine="0"/>
        <w:jc w:val="center"/>
        <w:rPr>
          <w:rFonts w:ascii="Times New Roman" w:hAnsi="Times New Roman" w:cs="Times New Roman"/>
          <w:b/>
          <w:sz w:val="24"/>
          <w:szCs w:val="24"/>
        </w:rPr>
      </w:pPr>
    </w:p>
    <w:p w:rsidR="0005125E" w:rsidRDefault="0005125E" w:rsidP="0005125E">
      <w:pPr>
        <w:pStyle w:val="ad"/>
        <w:spacing w:before="0"/>
        <w:ind w:firstLine="0"/>
        <w:jc w:val="center"/>
      </w:pPr>
      <w:r>
        <w:rPr>
          <w:rFonts w:ascii="Times New Roman" w:hAnsi="Times New Roman" w:cs="Times New Roman"/>
          <w:b/>
          <w:sz w:val="24"/>
          <w:szCs w:val="24"/>
        </w:rPr>
        <w:t>10. Суборенда</w:t>
      </w:r>
    </w:p>
    <w:p w:rsidR="0005125E" w:rsidRDefault="0005125E" w:rsidP="0005125E">
      <w:pPr>
        <w:pStyle w:val="ad"/>
        <w:spacing w:before="0"/>
        <w:ind w:firstLine="0"/>
        <w:jc w:val="center"/>
      </w:pPr>
      <w:r>
        <w:rPr>
          <w:rFonts w:ascii="Times New Roman" w:hAnsi="Times New Roman" w:cs="Times New Roman"/>
          <w:i/>
          <w:sz w:val="22"/>
          <w:szCs w:val="22"/>
        </w:rPr>
        <w:t xml:space="preserve">(Розділ заповнюється, якщо цей договір є договором типу (А) або (В) і </w:t>
      </w:r>
    </w:p>
    <w:p w:rsidR="0005125E" w:rsidRDefault="0005125E" w:rsidP="0005125E">
      <w:pPr>
        <w:pStyle w:val="ad"/>
        <w:spacing w:before="0"/>
        <w:ind w:firstLine="0"/>
        <w:jc w:val="center"/>
      </w:pPr>
      <w:r>
        <w:rPr>
          <w:rFonts w:ascii="Times New Roman" w:hAnsi="Times New Roman" w:cs="Times New Roman"/>
          <w:i/>
          <w:sz w:val="22"/>
          <w:szCs w:val="22"/>
        </w:rPr>
        <w:t>майно за цим договором передається за результатами проведення аукціону.)</w:t>
      </w:r>
    </w:p>
    <w:p w:rsidR="0005125E" w:rsidRDefault="0005125E" w:rsidP="0005125E">
      <w:pPr>
        <w:ind w:firstLine="567"/>
        <w:jc w:val="both"/>
      </w:pPr>
      <w:r>
        <w:rPr>
          <w:color w:val="000000"/>
          <w:sz w:val="24"/>
          <w:szCs w:val="24"/>
        </w:rPr>
        <w:t>10.1 Орендодавець (надав/не надав) _______________ згоду на передачу майна в суборенду згідно з оголошенням про передачу майна в оренду.</w:t>
      </w:r>
    </w:p>
    <w:p w:rsidR="0005125E" w:rsidRDefault="0005125E" w:rsidP="0005125E">
      <w:pPr>
        <w:pStyle w:val="ad"/>
        <w:spacing w:before="0"/>
        <w:jc w:val="both"/>
      </w:pPr>
      <w:r w:rsidRPr="00896E2E">
        <w:rPr>
          <w:rFonts w:ascii="Times New Roman" w:hAnsi="Times New Roman" w:cs="Times New Roman"/>
          <w:sz w:val="24"/>
          <w:szCs w:val="24"/>
        </w:rPr>
        <w:t xml:space="preserve">10.2.(1) Орендар має право передати Майно в суборенду не більше 25 </w:t>
      </w:r>
      <w:r>
        <w:rPr>
          <w:rFonts w:ascii="Times New Roman" w:hAnsi="Times New Roman" w:cs="Times New Roman"/>
          <w:sz w:val="24"/>
          <w:szCs w:val="24"/>
        </w:rPr>
        <w:t>відсотків</w:t>
      </w:r>
      <w:r w:rsidRPr="00896E2E">
        <w:rPr>
          <w:rFonts w:ascii="Times New Roman" w:hAnsi="Times New Roman" w:cs="Times New Roman"/>
          <w:sz w:val="24"/>
          <w:szCs w:val="24"/>
        </w:rPr>
        <w:t xml:space="preserve"> загальної площі майна спільної власності територіальних громад сіл, селищ міст Черкаської області, орендованої ним по відповідному договору, якщо Орендар отримав Майно за результатами аукціону (у тому числі в результаті продовження договору оренди) і оголошення про</w:t>
      </w:r>
      <w:r>
        <w:rPr>
          <w:rFonts w:ascii="Times New Roman" w:hAnsi="Times New Roman" w:cs="Times New Roman"/>
          <w:sz w:val="24"/>
          <w:szCs w:val="24"/>
        </w:rPr>
        <w:t xml:space="preserve"> передачу майна в оренду містило згоду орендодавця на суборенду.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w:t>
      </w:r>
    </w:p>
    <w:p w:rsidR="0005125E" w:rsidRDefault="0005125E" w:rsidP="0005125E">
      <w:pPr>
        <w:pStyle w:val="ad"/>
        <w:spacing w:before="0"/>
        <w:jc w:val="both"/>
      </w:pPr>
      <w:r>
        <w:rPr>
          <w:rFonts w:ascii="Times New Roman" w:hAnsi="Times New Roman" w:cs="Times New Roman"/>
          <w:i/>
          <w:sz w:val="24"/>
          <w:szCs w:val="24"/>
        </w:rPr>
        <w:t>Або:</w:t>
      </w:r>
    </w:p>
    <w:p w:rsidR="0005125E" w:rsidRPr="00204D44" w:rsidRDefault="0005125E" w:rsidP="0005125E">
      <w:pPr>
        <w:pStyle w:val="ad"/>
        <w:spacing w:before="0"/>
        <w:jc w:val="both"/>
      </w:pPr>
      <w:r>
        <w:rPr>
          <w:rFonts w:ascii="Times New Roman" w:hAnsi="Times New Roman" w:cs="Times New Roman"/>
          <w:i/>
          <w:sz w:val="24"/>
          <w:szCs w:val="24"/>
        </w:rPr>
        <w:t xml:space="preserve">10.2.(2) Орендар не має права передавати Майно в суборенду, якщо орендар отримав </w:t>
      </w:r>
      <w:r w:rsidRPr="00204D44">
        <w:rPr>
          <w:rFonts w:ascii="Times New Roman" w:hAnsi="Times New Roman" w:cs="Times New Roman"/>
          <w:i/>
          <w:sz w:val="24"/>
          <w:szCs w:val="24"/>
        </w:rPr>
        <w:t>Майно в оренду без проведення аукціону (в такому випадку Пункти 10.3-10-5 виключаються).</w:t>
      </w:r>
    </w:p>
    <w:p w:rsidR="0005125E" w:rsidRDefault="0005125E" w:rsidP="0005125E">
      <w:pPr>
        <w:pStyle w:val="ad"/>
        <w:spacing w:before="0"/>
        <w:jc w:val="both"/>
      </w:pPr>
      <w:r>
        <w:rPr>
          <w:rFonts w:ascii="Times New Roman" w:hAnsi="Times New Roman" w:cs="Times New Roman"/>
          <w:sz w:val="24"/>
          <w:szCs w:val="24"/>
        </w:rPr>
        <w:t>10.3. Різниця між платою за суборенду та платою за договором оренди спрямовується Орендарем Орендодавцю. Орендодавець такі надходження спрямовує до загального фонду обласного бюджету.</w:t>
      </w:r>
    </w:p>
    <w:p w:rsidR="0005125E" w:rsidRDefault="0005125E" w:rsidP="0005125E">
      <w:pPr>
        <w:pStyle w:val="ad"/>
        <w:spacing w:before="0"/>
        <w:jc w:val="both"/>
      </w:pPr>
      <w:r>
        <w:rPr>
          <w:rFonts w:ascii="Times New Roman" w:hAnsi="Times New Roman" w:cs="Times New Roman"/>
          <w:sz w:val="24"/>
          <w:szCs w:val="24"/>
        </w:rPr>
        <w:t>10.4. Орендар може укладати договір суборенди лише з особами, які відповідають вимогам статті 4 Закону.</w:t>
      </w:r>
    </w:p>
    <w:p w:rsidR="0005125E" w:rsidRDefault="0005125E" w:rsidP="0005125E">
      <w:pPr>
        <w:pStyle w:val="ad"/>
        <w:spacing w:before="0"/>
        <w:jc w:val="both"/>
      </w:pPr>
      <w:r>
        <w:rPr>
          <w:rFonts w:ascii="Times New Roman" w:hAnsi="Times New Roman" w:cs="Times New Roman"/>
          <w:sz w:val="24"/>
          <w:szCs w:val="24"/>
        </w:rPr>
        <w:t>10.5.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5125E" w:rsidRPr="00292C48" w:rsidRDefault="0005125E" w:rsidP="0005125E">
      <w:pPr>
        <w:jc w:val="both"/>
        <w:rPr>
          <w:color w:val="000000"/>
          <w:sz w:val="24"/>
          <w:szCs w:val="24"/>
        </w:rPr>
      </w:pPr>
    </w:p>
    <w:p w:rsidR="0005125E" w:rsidRDefault="0005125E" w:rsidP="0005125E">
      <w:pPr>
        <w:pStyle w:val="ad"/>
        <w:spacing w:before="0"/>
        <w:ind w:firstLine="0"/>
        <w:jc w:val="center"/>
      </w:pPr>
      <w:r>
        <w:rPr>
          <w:rFonts w:ascii="Times New Roman" w:hAnsi="Times New Roman" w:cs="Times New Roman"/>
          <w:b/>
          <w:sz w:val="24"/>
          <w:szCs w:val="24"/>
        </w:rPr>
        <w:t xml:space="preserve">11. Повернення Майна з оренди </w:t>
      </w:r>
    </w:p>
    <w:p w:rsidR="0005125E" w:rsidRDefault="0005125E" w:rsidP="0005125E">
      <w:pPr>
        <w:pStyle w:val="ad"/>
        <w:spacing w:before="0"/>
        <w:jc w:val="both"/>
      </w:pPr>
      <w:r>
        <w:rPr>
          <w:rFonts w:ascii="Times New Roman" w:hAnsi="Times New Roman" w:cs="Times New Roman"/>
          <w:sz w:val="24"/>
          <w:szCs w:val="24"/>
        </w:rPr>
        <w:t>11.1. У разі припинення договору Орендар зобов’язаний:</w:t>
      </w:r>
    </w:p>
    <w:p w:rsidR="0005125E" w:rsidRDefault="0005125E" w:rsidP="0005125E">
      <w:pPr>
        <w:pStyle w:val="ad"/>
        <w:spacing w:before="0"/>
        <w:jc w:val="both"/>
      </w:pPr>
      <w:r>
        <w:rPr>
          <w:rFonts w:ascii="Times New Roman" w:hAnsi="Times New Roman" w:cs="Times New Roman"/>
          <w:sz w:val="24"/>
          <w:szCs w:val="24"/>
        </w:rPr>
        <w:lastRenderedPageBreak/>
        <w:t>1) звільнити протягом трьох робочих днів орендоване Майно від належних Орендарю речей і повернути його відповідно до Акту повернення Майна з оренди в тому стані, в якому Майно перебувало на момент передачі його в оренду, з урахуванням нормального фізичного зносу,</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 якщо Орендарем були виконані невід’ємні поліпшення або проведено капітальний ремонт, </w:t>
      </w:r>
      <w:r>
        <w:rPr>
          <w:rFonts w:ascii="Times New Roman" w:hAnsi="Times New Roman" w:cs="Times New Roman"/>
          <w:sz w:val="24"/>
          <w:szCs w:val="24"/>
          <w:lang w:val="ru-RU"/>
        </w:rPr>
        <w:t>-</w:t>
      </w:r>
      <w:r>
        <w:rPr>
          <w:rFonts w:ascii="Times New Roman" w:hAnsi="Times New Roman" w:cs="Times New Roman"/>
          <w:sz w:val="24"/>
          <w:szCs w:val="24"/>
        </w:rPr>
        <w:t xml:space="preserve"> то разом із такими поліпшеннями/капітальним ремонтом;</w:t>
      </w:r>
    </w:p>
    <w:p w:rsidR="0005125E" w:rsidRDefault="0005125E" w:rsidP="0005125E">
      <w:pPr>
        <w:pStyle w:val="ad"/>
        <w:spacing w:before="0"/>
        <w:jc w:val="both"/>
      </w:pPr>
      <w:r>
        <w:rPr>
          <w:rFonts w:ascii="Times New Roman" w:hAnsi="Times New Roman" w:cs="Times New Roman"/>
          <w:sz w:val="24"/>
          <w:szCs w:val="24"/>
        </w:rPr>
        <w:t>2) сплатити Орендодавцю орендну плату, нараховану до дати, що передує даті повернення Майна з оренди; пеню (за наявності); платежі за договором про відшкодування витрат Орендодавця на утримання орендованого Майна та надання комунальних послуг Орендарю, нараховані до дати, що передує даті повернення Майна з оренди;</w:t>
      </w:r>
    </w:p>
    <w:p w:rsidR="0005125E" w:rsidRDefault="0005125E" w:rsidP="0005125E">
      <w:pPr>
        <w:pStyle w:val="ad"/>
        <w:spacing w:before="0"/>
        <w:jc w:val="both"/>
      </w:pPr>
      <w:r>
        <w:rPr>
          <w:rFonts w:ascii="Times New Roman" w:hAnsi="Times New Roman" w:cs="Times New Roman"/>
          <w:sz w:val="24"/>
          <w:szCs w:val="24"/>
        </w:rPr>
        <w:t>3)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w:t>
      </w:r>
    </w:p>
    <w:p w:rsidR="0005125E" w:rsidRDefault="0005125E" w:rsidP="0005125E">
      <w:pPr>
        <w:pStyle w:val="ad"/>
        <w:spacing w:before="0"/>
        <w:jc w:val="both"/>
      </w:pPr>
      <w:r>
        <w:rPr>
          <w:rFonts w:ascii="Times New Roman" w:hAnsi="Times New Roman" w:cs="Times New Roman"/>
          <w:sz w:val="24"/>
          <w:szCs w:val="24"/>
        </w:rPr>
        <w:t>11.2. На дату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його витрат на утримання орендованого Майна та надання комунальних послуг Орендарю, в Акті повернення Майна з оренди.</w:t>
      </w:r>
    </w:p>
    <w:p w:rsidR="0005125E" w:rsidRDefault="0005125E" w:rsidP="0005125E">
      <w:pPr>
        <w:pStyle w:val="ad"/>
        <w:spacing w:before="0"/>
        <w:jc w:val="both"/>
      </w:pPr>
      <w:r>
        <w:rPr>
          <w:rFonts w:ascii="Times New Roman" w:hAnsi="Times New Roman" w:cs="Times New Roman"/>
          <w:sz w:val="24"/>
          <w:szCs w:val="24"/>
        </w:rPr>
        <w:t>Орендодавець складає Акт повернення Майна з оренди у трьох оригінальних примірниках і надає підписані ним примірники Орендарю.</w:t>
      </w:r>
    </w:p>
    <w:p w:rsidR="0005125E" w:rsidRDefault="0005125E" w:rsidP="0005125E">
      <w:pPr>
        <w:pStyle w:val="ad"/>
        <w:spacing w:before="0"/>
        <w:jc w:val="both"/>
      </w:pPr>
      <w:r>
        <w:rPr>
          <w:rFonts w:ascii="Times New Roman" w:hAnsi="Times New Roman" w:cs="Times New Roman"/>
          <w:sz w:val="24"/>
          <w:szCs w:val="24"/>
        </w:rPr>
        <w:t xml:space="preserve">Орендар зобов’язаний: </w:t>
      </w:r>
    </w:p>
    <w:p w:rsidR="0005125E" w:rsidRDefault="0005125E" w:rsidP="0005125E">
      <w:pPr>
        <w:pStyle w:val="ad"/>
        <w:spacing w:before="0"/>
        <w:jc w:val="both"/>
      </w:pPr>
      <w:r>
        <w:rPr>
          <w:rFonts w:ascii="Times New Roman" w:hAnsi="Times New Roman" w:cs="Times New Roman"/>
          <w:sz w:val="24"/>
          <w:szCs w:val="24"/>
        </w:rPr>
        <w:t>підписати три примірники Акта повернення Майна з оренди не пізніше ніж протягом наступного робочого дня з моменту їх отримання від Орендодавця. Орендар одночасно повертає Орендодавцю два примірники підписаних Актів разом із ключами від об’єкта оренди (у разі, коли доступ до об’єкта оренди забезпечується ключами);</w:t>
      </w:r>
    </w:p>
    <w:p w:rsidR="0005125E" w:rsidRDefault="0005125E" w:rsidP="0005125E">
      <w:pPr>
        <w:pStyle w:val="ad"/>
        <w:spacing w:before="0"/>
        <w:jc w:val="both"/>
      </w:pPr>
      <w:r>
        <w:rPr>
          <w:rFonts w:ascii="Times New Roman" w:hAnsi="Times New Roman" w:cs="Times New Roman"/>
          <w:sz w:val="24"/>
          <w:szCs w:val="24"/>
        </w:rPr>
        <w:t>звільнити Майно одночасно із поверненням підписаних Орендарем актів.</w:t>
      </w:r>
    </w:p>
    <w:p w:rsidR="0005125E" w:rsidRDefault="0005125E" w:rsidP="0005125E">
      <w:pPr>
        <w:pStyle w:val="ad"/>
        <w:spacing w:before="0"/>
        <w:jc w:val="both"/>
      </w:pPr>
      <w:r>
        <w:rPr>
          <w:rFonts w:ascii="Times New Roman" w:hAnsi="Times New Roman" w:cs="Times New Roman"/>
          <w:sz w:val="24"/>
          <w:szCs w:val="24"/>
        </w:rPr>
        <w:t>11.3. Майно вважається повернутим з оренди з моменту підписання Орендодавцем та Орендарем Акта повернення Майна з оренди.</w:t>
      </w:r>
    </w:p>
    <w:p w:rsidR="0005125E" w:rsidRDefault="0005125E" w:rsidP="0005125E">
      <w:pPr>
        <w:pStyle w:val="ad"/>
        <w:spacing w:before="0"/>
        <w:jc w:val="both"/>
      </w:pPr>
      <w:r>
        <w:rPr>
          <w:rFonts w:ascii="Times New Roman" w:hAnsi="Times New Roman" w:cs="Times New Roman"/>
          <w:sz w:val="24"/>
          <w:szCs w:val="24"/>
        </w:rPr>
        <w:t>11.4. Якщо Орендар не повертає Майно після отримання від Орендодавця примірників Акта повернення Майна з оренди,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05125E" w:rsidRDefault="0005125E" w:rsidP="0005125E">
      <w:pPr>
        <w:pStyle w:val="ad"/>
        <w:spacing w:before="0"/>
        <w:jc w:val="both"/>
      </w:pPr>
      <w:r>
        <w:rPr>
          <w:rFonts w:ascii="Times New Roman" w:hAnsi="Times New Roman" w:cs="Times New Roman"/>
          <w:sz w:val="24"/>
          <w:szCs w:val="24"/>
        </w:rPr>
        <w:t>Орендодавець перераховує отриману неустойку до загального фонду обласного бюджету.</w:t>
      </w:r>
    </w:p>
    <w:p w:rsidR="0005125E" w:rsidRPr="00292C48" w:rsidRDefault="0005125E" w:rsidP="0005125E">
      <w:pPr>
        <w:pStyle w:val="ad"/>
        <w:spacing w:before="0"/>
        <w:jc w:val="both"/>
        <w:rPr>
          <w:rFonts w:ascii="Times New Roman" w:hAnsi="Times New Roman" w:cs="Times New Roman"/>
          <w:sz w:val="24"/>
          <w:szCs w:val="24"/>
        </w:rPr>
      </w:pPr>
    </w:p>
    <w:p w:rsidR="0005125E" w:rsidRDefault="0005125E" w:rsidP="0005125E">
      <w:pPr>
        <w:pStyle w:val="ad"/>
        <w:spacing w:before="0"/>
        <w:ind w:firstLine="0"/>
        <w:jc w:val="center"/>
      </w:pPr>
      <w:r>
        <w:rPr>
          <w:rFonts w:ascii="Times New Roman" w:hAnsi="Times New Roman" w:cs="Times New Roman"/>
          <w:b/>
          <w:sz w:val="24"/>
          <w:szCs w:val="24"/>
        </w:rPr>
        <w:t>12. Відповідальність і вирішення спорів за договором</w:t>
      </w:r>
    </w:p>
    <w:p w:rsidR="0005125E" w:rsidRDefault="0005125E" w:rsidP="0005125E">
      <w:pPr>
        <w:pStyle w:val="ad"/>
        <w:spacing w:before="0"/>
        <w:jc w:val="both"/>
      </w:pPr>
      <w:r>
        <w:rPr>
          <w:rFonts w:ascii="Times New Roman" w:hAnsi="Times New Roman" w:cs="Times New Roman"/>
          <w:sz w:val="24"/>
          <w:szCs w:val="24"/>
        </w:rPr>
        <w:t>12.1. За невиконання або неналежне виконання зобов’язань за цим договором сторони несуть відповідальність згідно з чинним законодавством України та договором.</w:t>
      </w:r>
    </w:p>
    <w:p w:rsidR="0005125E" w:rsidRDefault="0005125E" w:rsidP="0005125E">
      <w:pPr>
        <w:pStyle w:val="ad"/>
        <w:spacing w:before="0"/>
        <w:jc w:val="both"/>
      </w:pPr>
      <w:r>
        <w:rPr>
          <w:rFonts w:ascii="Times New Roman" w:hAnsi="Times New Roman" w:cs="Times New Roman"/>
          <w:sz w:val="24"/>
          <w:szCs w:val="24"/>
        </w:rPr>
        <w:t>12.2.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05125E" w:rsidRDefault="0005125E" w:rsidP="0005125E">
      <w:pPr>
        <w:pStyle w:val="ad"/>
        <w:spacing w:before="0"/>
        <w:jc w:val="both"/>
      </w:pPr>
      <w:r>
        <w:rPr>
          <w:rFonts w:ascii="Times New Roman" w:hAnsi="Times New Roman" w:cs="Times New Roman"/>
          <w:sz w:val="24"/>
          <w:szCs w:val="24"/>
        </w:rPr>
        <w:t>12.3. Спори, які виникають за цим договором або в зв’язку з ним, не вирішені шляхом переговорів, вирішуються в судовому порядку.</w:t>
      </w:r>
    </w:p>
    <w:p w:rsidR="0005125E" w:rsidRDefault="0005125E" w:rsidP="0005125E">
      <w:pPr>
        <w:pStyle w:val="ad"/>
        <w:spacing w:before="0"/>
        <w:jc w:val="both"/>
      </w:pPr>
      <w:r>
        <w:rPr>
          <w:rFonts w:ascii="Times New Roman" w:hAnsi="Times New Roman" w:cs="Times New Roman"/>
          <w:sz w:val="24"/>
          <w:szCs w:val="24"/>
        </w:rPr>
        <w:t xml:space="preserve">12.4. Стягнення заборгованості з орендної плати, пені та неустойки (за наявності), передбачених цим договором, може здійснюватися на підставі рішення суду. </w:t>
      </w:r>
    </w:p>
    <w:p w:rsidR="0005125E" w:rsidRDefault="0005125E" w:rsidP="0005125E">
      <w:pPr>
        <w:jc w:val="both"/>
        <w:rPr>
          <w:color w:val="000000"/>
          <w:sz w:val="24"/>
          <w:szCs w:val="24"/>
        </w:rPr>
      </w:pPr>
    </w:p>
    <w:p w:rsidR="0005125E" w:rsidRDefault="0005125E" w:rsidP="0005125E">
      <w:pPr>
        <w:ind w:left="249"/>
        <w:jc w:val="center"/>
      </w:pPr>
      <w:r>
        <w:rPr>
          <w:b/>
          <w:sz w:val="24"/>
          <w:szCs w:val="24"/>
        </w:rPr>
        <w:t xml:space="preserve">13. </w:t>
      </w:r>
      <w:r>
        <w:rPr>
          <w:b/>
          <w:color w:val="000000"/>
          <w:sz w:val="24"/>
          <w:szCs w:val="24"/>
        </w:rPr>
        <w:t>Строк договору</w:t>
      </w:r>
    </w:p>
    <w:p w:rsidR="0005125E" w:rsidRDefault="0005125E" w:rsidP="0005125E">
      <w:pPr>
        <w:ind w:firstLine="567"/>
        <w:jc w:val="both"/>
      </w:pPr>
      <w:r>
        <w:rPr>
          <w:sz w:val="24"/>
          <w:szCs w:val="24"/>
        </w:rPr>
        <w:t>13.1. Цей догові</w:t>
      </w:r>
      <w:proofErr w:type="gramStart"/>
      <w:r>
        <w:rPr>
          <w:sz w:val="24"/>
          <w:szCs w:val="24"/>
        </w:rPr>
        <w:t>р</w:t>
      </w:r>
      <w:proofErr w:type="gramEnd"/>
      <w:r>
        <w:rPr>
          <w:sz w:val="24"/>
          <w:szCs w:val="24"/>
        </w:rPr>
        <w:t xml:space="preserve"> укладено на строк________</w:t>
      </w:r>
      <w:r>
        <w:rPr>
          <w:color w:val="000000"/>
          <w:sz w:val="24"/>
          <w:szCs w:val="24"/>
        </w:rPr>
        <w:t>____________ років (місяців, днів)</w:t>
      </w:r>
      <w:r>
        <w:rPr>
          <w:color w:val="FF0000"/>
          <w:sz w:val="24"/>
          <w:szCs w:val="24"/>
        </w:rPr>
        <w:t xml:space="preserve">. </w:t>
      </w:r>
      <w:r>
        <w:rPr>
          <w:sz w:val="24"/>
          <w:szCs w:val="24"/>
        </w:rPr>
        <w:t>Цей догові</w:t>
      </w:r>
      <w:proofErr w:type="gramStart"/>
      <w:r>
        <w:rPr>
          <w:sz w:val="24"/>
          <w:szCs w:val="24"/>
        </w:rPr>
        <w:t>р</w:t>
      </w:r>
      <w:proofErr w:type="gramEnd"/>
      <w:r>
        <w:rPr>
          <w:sz w:val="24"/>
          <w:szCs w:val="24"/>
        </w:rPr>
        <w:t xml:space="preserve">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w:t>
      </w:r>
      <w:proofErr w:type="gramStart"/>
      <w:r>
        <w:rPr>
          <w:sz w:val="24"/>
          <w:szCs w:val="24"/>
        </w:rPr>
        <w:t>п</w:t>
      </w:r>
      <w:proofErr w:type="gramEnd"/>
      <w:r>
        <w:rPr>
          <w:sz w:val="24"/>
          <w:szCs w:val="24"/>
        </w:rPr>
        <w:t xml:space="preserve">ідписання Акта приймання-передачі Майна в оренду  і діє до "___" _____________ 20___р. </w:t>
      </w:r>
    </w:p>
    <w:p w:rsidR="0005125E" w:rsidRDefault="0005125E" w:rsidP="0005125E">
      <w:pPr>
        <w:pStyle w:val="ad"/>
        <w:spacing w:before="0"/>
        <w:jc w:val="both"/>
      </w:pPr>
      <w:r>
        <w:rPr>
          <w:rFonts w:ascii="Times New Roman" w:hAnsi="Times New Roman" w:cs="Times New Roman"/>
          <w:sz w:val="24"/>
          <w:szCs w:val="24"/>
        </w:rPr>
        <w:lastRenderedPageBreak/>
        <w:t>13.2. Умови цього договору зберігають силу протягом всього строку його дії,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05125E" w:rsidRDefault="0005125E" w:rsidP="0005125E">
      <w:pPr>
        <w:pStyle w:val="ad"/>
        <w:spacing w:before="0"/>
        <w:jc w:val="both"/>
      </w:pPr>
      <w:r>
        <w:rPr>
          <w:rFonts w:ascii="Times New Roman" w:hAnsi="Times New Roman" w:cs="Times New Roman"/>
          <w:sz w:val="24"/>
          <w:szCs w:val="24"/>
        </w:rPr>
        <w:t>13.3.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5125E" w:rsidRDefault="0005125E" w:rsidP="0005125E">
      <w:pPr>
        <w:pStyle w:val="ad"/>
        <w:spacing w:before="0"/>
        <w:jc w:val="both"/>
      </w:pPr>
      <w:r>
        <w:rPr>
          <w:rFonts w:ascii="Times New Roman" w:hAnsi="Times New Roman" w:cs="Times New Roman"/>
          <w:sz w:val="24"/>
          <w:szCs w:val="24"/>
        </w:rPr>
        <w:t xml:space="preserve">13.4. Продовження цього договору здійснюється з урахуванням вимог, встановлених статтею 18 Закону, Порядком та Положенням </w:t>
      </w:r>
      <w:r>
        <w:rPr>
          <w:rStyle w:val="13"/>
          <w:rFonts w:ascii="Times New Roman" w:hAnsi="Times New Roman" w:cs="Times New Roman"/>
          <w:sz w:val="24"/>
          <w:szCs w:val="24"/>
        </w:rPr>
        <w:t>про особливості передачі в оренду майна спільної власності територіальних громад сіл, селищ, міст Черкаської області.</w:t>
      </w:r>
    </w:p>
    <w:p w:rsidR="0005125E" w:rsidRDefault="0005125E" w:rsidP="0005125E">
      <w:pPr>
        <w:pStyle w:val="ad"/>
        <w:spacing w:before="0"/>
        <w:jc w:val="both"/>
      </w:pPr>
      <w:r>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5125E" w:rsidRDefault="0005125E" w:rsidP="0005125E">
      <w:pPr>
        <w:pStyle w:val="ad"/>
        <w:spacing w:before="0"/>
        <w:jc w:val="both"/>
      </w:pPr>
      <w:r>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5125E" w:rsidRDefault="0005125E" w:rsidP="0005125E">
      <w:pPr>
        <w:pStyle w:val="ad"/>
        <w:spacing w:before="0"/>
        <w:jc w:val="both"/>
      </w:pPr>
      <w:r>
        <w:rPr>
          <w:rFonts w:ascii="Times New Roman" w:hAnsi="Times New Roman" w:cs="Times New Roman"/>
          <w:sz w:val="24"/>
          <w:szCs w:val="24"/>
        </w:rPr>
        <w:t>Орендар, який має намір продовжити договір оренди нерухомого майна, що підлягає продовженню, зобов’язаний забезпечити доступ до об’єкта оренди потенційних орендарів.</w:t>
      </w:r>
    </w:p>
    <w:p w:rsidR="0005125E" w:rsidRDefault="0005125E" w:rsidP="0005125E">
      <w:pPr>
        <w:pStyle w:val="ad"/>
        <w:spacing w:before="0"/>
        <w:jc w:val="both"/>
      </w:pPr>
      <w:r>
        <w:rPr>
          <w:rFonts w:ascii="Times New Roman" w:hAnsi="Times New Roman" w:cs="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05125E" w:rsidRDefault="0005125E" w:rsidP="0005125E">
      <w:pPr>
        <w:pStyle w:val="ad"/>
        <w:spacing w:before="0"/>
        <w:jc w:val="both"/>
      </w:pPr>
      <w:r>
        <w:rPr>
          <w:rFonts w:ascii="Times New Roman" w:hAnsi="Times New Roman" w:cs="Times New Roman"/>
          <w:sz w:val="24"/>
          <w:szCs w:val="24"/>
        </w:rPr>
        <w:t>13.5. Реорганізація Орендодавця або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05125E" w:rsidRDefault="0005125E" w:rsidP="0005125E">
      <w:pPr>
        <w:pStyle w:val="ad"/>
        <w:spacing w:before="0"/>
        <w:jc w:val="both"/>
      </w:pPr>
      <w:r>
        <w:rPr>
          <w:rFonts w:ascii="Times New Roman" w:hAnsi="Times New Roman" w:cs="Times New Roman"/>
          <w:sz w:val="24"/>
          <w:szCs w:val="24"/>
        </w:rPr>
        <w:t>13.6. Договір оренди припиняється:</w:t>
      </w:r>
    </w:p>
    <w:p w:rsidR="0005125E" w:rsidRDefault="0005125E" w:rsidP="0005125E">
      <w:pPr>
        <w:pStyle w:val="StyleZakonu"/>
        <w:spacing w:after="0" w:line="240" w:lineRule="auto"/>
        <w:ind w:firstLine="567"/>
      </w:pPr>
      <w:r>
        <w:rPr>
          <w:color w:val="000000"/>
          <w:sz w:val="24"/>
          <w:szCs w:val="24"/>
        </w:rPr>
        <w:t xml:space="preserve">13.6.1 </w:t>
      </w:r>
      <w:r>
        <w:rPr>
          <w:sz w:val="24"/>
          <w:szCs w:val="24"/>
        </w:rPr>
        <w:t>з дати закінчення строку, на який його було укладено,</w:t>
      </w:r>
      <w:r>
        <w:rPr>
          <w:color w:val="000000"/>
          <w:sz w:val="24"/>
          <w:szCs w:val="24"/>
        </w:rPr>
        <w:t xml:space="preserve"> у разі </w:t>
      </w:r>
      <w:r>
        <w:rPr>
          <w:sz w:val="24"/>
          <w:szCs w:val="24"/>
        </w:rPr>
        <w:t>пропуску Орендарем строку на подання заяви про продовження цього договору, передбаченого частиною третьою статті 18 Закону;</w:t>
      </w:r>
    </w:p>
    <w:p w:rsidR="0005125E" w:rsidRDefault="0005125E" w:rsidP="0005125E">
      <w:pPr>
        <w:pStyle w:val="StyleZakonu"/>
        <w:spacing w:after="0" w:line="240" w:lineRule="auto"/>
        <w:ind w:firstLine="567"/>
      </w:pPr>
      <w:r>
        <w:rPr>
          <w:sz w:val="24"/>
          <w:szCs w:val="24"/>
        </w:rPr>
        <w:t>13.6.2 з дати, визначеної в абзаці третьому пункту 151 Порядку, якщо переможцем аукціону на продовження цього договору стала особа інша, ніж Орендар,</w:t>
      </w:r>
      <w:r>
        <w:rPr>
          <w:sz w:val="24"/>
          <w:szCs w:val="24"/>
          <w:lang w:val="en-US"/>
        </w:rPr>
        <w:t> </w:t>
      </w:r>
      <w:r>
        <w:rPr>
          <w:sz w:val="24"/>
          <w:szCs w:val="24"/>
        </w:rPr>
        <w:t>- на підставі протоколу аукціону;</w:t>
      </w:r>
    </w:p>
    <w:p w:rsidR="0005125E" w:rsidRDefault="0005125E" w:rsidP="0005125E">
      <w:pPr>
        <w:pStyle w:val="StyleZakonu"/>
        <w:spacing w:after="0" w:line="240" w:lineRule="auto"/>
        <w:ind w:firstLine="567"/>
      </w:pPr>
      <w:r>
        <w:rPr>
          <w:sz w:val="24"/>
          <w:szCs w:val="24"/>
        </w:rPr>
        <w:t>13.6.3 укладення з орендарем договору концесії такого майна;</w:t>
      </w:r>
    </w:p>
    <w:p w:rsidR="0005125E" w:rsidRDefault="0005125E" w:rsidP="0005125E">
      <w:pPr>
        <w:pStyle w:val="StyleZakonu"/>
        <w:spacing w:after="0" w:line="240" w:lineRule="auto"/>
        <w:ind w:firstLine="567"/>
      </w:pPr>
      <w:r>
        <w:rPr>
          <w:sz w:val="24"/>
          <w:szCs w:val="24"/>
        </w:rPr>
        <w:t>13.6.4 приватизації об’єкта оренди Орендарем (за участю Орендаря);</w:t>
      </w:r>
    </w:p>
    <w:p w:rsidR="0005125E" w:rsidRDefault="0005125E" w:rsidP="0005125E">
      <w:pPr>
        <w:pStyle w:val="StyleZakonu"/>
        <w:spacing w:after="0" w:line="240" w:lineRule="auto"/>
        <w:ind w:firstLine="567"/>
      </w:pPr>
      <w:r>
        <w:rPr>
          <w:sz w:val="24"/>
          <w:szCs w:val="24"/>
        </w:rPr>
        <w:t xml:space="preserve">13.6.5 припинення юридичної особи </w:t>
      </w:r>
      <w:r>
        <w:rPr>
          <w:rFonts w:ascii="Symbol" w:eastAsia="Symbol" w:hAnsi="Symbol" w:cs="Symbol"/>
          <w:sz w:val="24"/>
          <w:szCs w:val="24"/>
        </w:rPr>
        <w:t></w:t>
      </w:r>
      <w:r>
        <w:rPr>
          <w:sz w:val="24"/>
          <w:szCs w:val="24"/>
        </w:rPr>
        <w:t xml:space="preserve"> орендаря або юридичної особи </w:t>
      </w:r>
      <w:r>
        <w:rPr>
          <w:rFonts w:ascii="Symbol" w:eastAsia="Symbol" w:hAnsi="Symbol" w:cs="Symbol"/>
          <w:sz w:val="24"/>
          <w:szCs w:val="24"/>
        </w:rPr>
        <w:t></w:t>
      </w:r>
      <w:r>
        <w:rPr>
          <w:sz w:val="24"/>
          <w:szCs w:val="24"/>
        </w:rPr>
        <w:t xml:space="preserve"> Орендодавця (за відсутності правонаступника);</w:t>
      </w:r>
    </w:p>
    <w:p w:rsidR="0005125E" w:rsidRDefault="0005125E" w:rsidP="0005125E">
      <w:pPr>
        <w:pStyle w:val="StyleZakonu"/>
        <w:spacing w:after="0" w:line="240" w:lineRule="auto"/>
        <w:ind w:firstLine="567"/>
      </w:pPr>
      <w:r>
        <w:rPr>
          <w:sz w:val="24"/>
          <w:szCs w:val="24"/>
        </w:rPr>
        <w:t xml:space="preserve">13.6.6 смерті фізичної особи </w:t>
      </w:r>
      <w:r>
        <w:rPr>
          <w:rFonts w:ascii="Symbol" w:eastAsia="Symbol" w:hAnsi="Symbol" w:cs="Symbol"/>
          <w:sz w:val="24"/>
          <w:szCs w:val="24"/>
        </w:rPr>
        <w:t></w:t>
      </w:r>
      <w:r>
        <w:rPr>
          <w:sz w:val="24"/>
          <w:szCs w:val="24"/>
        </w:rPr>
        <w:t xml:space="preserve"> Орендаря;</w:t>
      </w:r>
    </w:p>
    <w:p w:rsidR="0005125E" w:rsidRDefault="0005125E" w:rsidP="0005125E">
      <w:pPr>
        <w:pStyle w:val="StyleZakonu"/>
        <w:spacing w:after="0" w:line="240" w:lineRule="auto"/>
        <w:ind w:firstLine="567"/>
      </w:pPr>
      <w:r>
        <w:rPr>
          <w:color w:val="000000"/>
          <w:sz w:val="24"/>
          <w:szCs w:val="24"/>
        </w:rPr>
        <w:t>13.6.7 визнання Орендаря банкрутом;</w:t>
      </w:r>
    </w:p>
    <w:p w:rsidR="0005125E" w:rsidRDefault="0005125E" w:rsidP="0005125E">
      <w:pPr>
        <w:pStyle w:val="StyleZakonu"/>
        <w:spacing w:after="0" w:line="240" w:lineRule="auto"/>
        <w:ind w:firstLine="567"/>
      </w:pPr>
      <w:r>
        <w:rPr>
          <w:sz w:val="24"/>
          <w:szCs w:val="24"/>
        </w:rPr>
        <w:t>13.6.8 знищення об’єкта оренди або значне пошкодження об’єкта оренди;</w:t>
      </w:r>
    </w:p>
    <w:p w:rsidR="0005125E" w:rsidRDefault="0005125E" w:rsidP="0005125E">
      <w:pPr>
        <w:pStyle w:val="ad"/>
        <w:spacing w:before="0"/>
        <w:jc w:val="both"/>
      </w:pPr>
      <w:r>
        <w:rPr>
          <w:rFonts w:ascii="Times New Roman" w:hAnsi="Times New Roman" w:cs="Times New Roman"/>
          <w:sz w:val="24"/>
          <w:szCs w:val="24"/>
        </w:rPr>
        <w:t>13.6.9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05125E" w:rsidRDefault="0005125E" w:rsidP="0005125E">
      <w:pPr>
        <w:pStyle w:val="ad"/>
        <w:spacing w:before="0"/>
        <w:jc w:val="both"/>
      </w:pPr>
      <w:r>
        <w:rPr>
          <w:rFonts w:ascii="Times New Roman" w:hAnsi="Times New Roman" w:cs="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w:t>
      </w:r>
    </w:p>
    <w:p w:rsidR="0005125E" w:rsidRDefault="0005125E" w:rsidP="0005125E">
      <w:pPr>
        <w:pStyle w:val="ad"/>
        <w:spacing w:before="0"/>
        <w:jc w:val="both"/>
      </w:pPr>
      <w:r>
        <w:rPr>
          <w:rFonts w:ascii="Times New Roman" w:hAnsi="Times New Roman" w:cs="Times New Roman"/>
          <w:sz w:val="24"/>
          <w:szCs w:val="24"/>
        </w:rPr>
        <w:t>Лист про дострокове припинення надсилається на адресу електронної пошти Орендаря і поштовим відправленням.</w:t>
      </w:r>
    </w:p>
    <w:p w:rsidR="0005125E" w:rsidRDefault="0005125E" w:rsidP="0005125E">
      <w:pPr>
        <w:pStyle w:val="ad"/>
        <w:spacing w:before="0"/>
        <w:jc w:val="both"/>
      </w:pPr>
      <w:r>
        <w:rPr>
          <w:rFonts w:ascii="Times New Roman" w:hAnsi="Times New Roman" w:cs="Times New Roman"/>
          <w:sz w:val="24"/>
          <w:szCs w:val="24"/>
        </w:rPr>
        <w:lastRenderedPageBreak/>
        <w:t xml:space="preserve">13.6.10 якщо Акт приймання-передачі Майна в оренду не підписаний більше 10-ти робочих днів після підписання договору через відмову Орендаря, про що Орендодавець повинен скласти акт. </w:t>
      </w:r>
    </w:p>
    <w:p w:rsidR="0005125E" w:rsidRDefault="0005125E" w:rsidP="0005125E">
      <w:pPr>
        <w:pStyle w:val="ad"/>
        <w:widowControl w:val="0"/>
        <w:spacing w:before="0"/>
        <w:jc w:val="both"/>
      </w:pPr>
      <w:r>
        <w:rPr>
          <w:rFonts w:ascii="Times New Roman" w:hAnsi="Times New Roman" w:cs="Times New Roman"/>
          <w:sz w:val="24"/>
          <w:szCs w:val="24"/>
        </w:rPr>
        <w:t>13.6.11. з чинним орендарем майна на дату оголошення аукціону, якщо переможцем аукціону на продовження договору оренди (договір типу (В) є інша особа.</w:t>
      </w:r>
    </w:p>
    <w:p w:rsidR="0005125E" w:rsidRDefault="0005125E" w:rsidP="0005125E">
      <w:pPr>
        <w:pStyle w:val="ad"/>
        <w:spacing w:before="0"/>
        <w:jc w:val="both"/>
      </w:pPr>
      <w:r>
        <w:rPr>
          <w:rFonts w:ascii="Times New Roman" w:hAnsi="Times New Roman" w:cs="Times New Roman"/>
          <w:sz w:val="24"/>
          <w:szCs w:val="24"/>
        </w:rPr>
        <w:t>13.6.12. за згодою сторін на підставі додаткової угоди до договору оренди з дати підписання Акта повернення Майна з оренди;</w:t>
      </w:r>
    </w:p>
    <w:p w:rsidR="0005125E" w:rsidRDefault="0005125E" w:rsidP="0005125E">
      <w:pPr>
        <w:pStyle w:val="ad"/>
        <w:spacing w:before="0"/>
        <w:jc w:val="both"/>
      </w:pPr>
      <w:r>
        <w:rPr>
          <w:rFonts w:ascii="Times New Roman" w:hAnsi="Times New Roman" w:cs="Times New Roman"/>
          <w:sz w:val="24"/>
          <w:szCs w:val="24"/>
        </w:rPr>
        <w:t>13.6.13. на вимогу будь-якої із сторін цього договору за рішенням суду з підстав, передбачених чинним законодавством України.</w:t>
      </w:r>
    </w:p>
    <w:p w:rsidR="0005125E" w:rsidRDefault="0005125E" w:rsidP="0005125E">
      <w:pPr>
        <w:pStyle w:val="ad"/>
        <w:spacing w:before="0"/>
        <w:jc w:val="both"/>
      </w:pPr>
      <w:r>
        <w:rPr>
          <w:rFonts w:ascii="Times New Roman" w:hAnsi="Times New Roman" w:cs="Times New Roman"/>
          <w:sz w:val="24"/>
          <w:szCs w:val="24"/>
        </w:rPr>
        <w:t>13.7. Договір може бути достроково припинений на вимогу Орендодавця, якщо Орендар:</w:t>
      </w:r>
    </w:p>
    <w:p w:rsidR="0005125E" w:rsidRDefault="0005125E" w:rsidP="0005125E">
      <w:pPr>
        <w:pStyle w:val="ad"/>
        <w:spacing w:before="0"/>
        <w:jc w:val="both"/>
      </w:pPr>
      <w:r>
        <w:rPr>
          <w:rFonts w:ascii="Times New Roman" w:hAnsi="Times New Roman" w:cs="Times New Roman"/>
          <w:sz w:val="24"/>
          <w:szCs w:val="24"/>
        </w:rPr>
        <w:t>13.7.1.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5125E" w:rsidRDefault="0005125E" w:rsidP="0005125E">
      <w:pPr>
        <w:pStyle w:val="ad"/>
        <w:spacing w:before="0"/>
        <w:jc w:val="both"/>
      </w:pPr>
      <w:r>
        <w:rPr>
          <w:rFonts w:ascii="Times New Roman" w:hAnsi="Times New Roman" w:cs="Times New Roman"/>
          <w:sz w:val="24"/>
          <w:szCs w:val="24"/>
        </w:rPr>
        <w:t>13.7.2. використовує Майно не за цільовим призначенням;</w:t>
      </w:r>
    </w:p>
    <w:p w:rsidR="0005125E" w:rsidRDefault="0005125E" w:rsidP="0005125E">
      <w:pPr>
        <w:pStyle w:val="ad"/>
        <w:spacing w:before="0"/>
        <w:jc w:val="both"/>
      </w:pPr>
      <w:r>
        <w:rPr>
          <w:rFonts w:ascii="Times New Roman" w:hAnsi="Times New Roman" w:cs="Times New Roman"/>
          <w:sz w:val="24"/>
          <w:szCs w:val="24"/>
        </w:rPr>
        <w:t>13.7.3.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5125E" w:rsidRDefault="0005125E" w:rsidP="0005125E">
      <w:pPr>
        <w:pStyle w:val="ad"/>
        <w:spacing w:before="0"/>
        <w:jc w:val="both"/>
      </w:pPr>
      <w:r>
        <w:rPr>
          <w:rFonts w:ascii="Times New Roman" w:hAnsi="Times New Roman" w:cs="Times New Roman"/>
          <w:sz w:val="24"/>
          <w:szCs w:val="24"/>
        </w:rPr>
        <w:t>13.7.4. уклав договір суборенди з особами, які не відповідають вимогам статті 4 Закону;</w:t>
      </w:r>
    </w:p>
    <w:p w:rsidR="0005125E" w:rsidRDefault="0005125E" w:rsidP="0005125E">
      <w:pPr>
        <w:pStyle w:val="ad"/>
        <w:spacing w:before="0"/>
        <w:jc w:val="both"/>
      </w:pPr>
      <w:r>
        <w:rPr>
          <w:rFonts w:ascii="Times New Roman" w:hAnsi="Times New Roman" w:cs="Times New Roman"/>
          <w:sz w:val="24"/>
          <w:szCs w:val="24"/>
        </w:rPr>
        <w:t>13.7.5. перешкоджає співробітникам Орендодавця та/або Черкаської обласної ради здійснювати контроль за використанням Майна, виконанням умов цього договору;</w:t>
      </w:r>
    </w:p>
    <w:p w:rsidR="0005125E" w:rsidRDefault="0005125E" w:rsidP="0005125E">
      <w:pPr>
        <w:pStyle w:val="ad"/>
        <w:spacing w:before="0"/>
        <w:jc w:val="both"/>
      </w:pPr>
      <w:r>
        <w:rPr>
          <w:rFonts w:ascii="Times New Roman" w:hAnsi="Times New Roman" w:cs="Times New Roman"/>
          <w:sz w:val="24"/>
          <w:szCs w:val="24"/>
        </w:rPr>
        <w:t>13.7.6. порушує додаткові умови оренди, зазначені у пункті 3.3 цього договору;</w:t>
      </w:r>
    </w:p>
    <w:p w:rsidR="0005125E" w:rsidRDefault="0005125E" w:rsidP="0005125E">
      <w:pPr>
        <w:pStyle w:val="ad"/>
        <w:spacing w:before="0"/>
        <w:jc w:val="both"/>
      </w:pPr>
      <w:r>
        <w:rPr>
          <w:rFonts w:ascii="Times New Roman" w:hAnsi="Times New Roman" w:cs="Times New Roman"/>
          <w:sz w:val="24"/>
          <w:szCs w:val="24"/>
        </w:rPr>
        <w:t>13.7.7.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5125E" w:rsidRDefault="0005125E" w:rsidP="0005125E">
      <w:pPr>
        <w:pStyle w:val="ad"/>
        <w:spacing w:before="0"/>
        <w:jc w:val="both"/>
      </w:pPr>
      <w:r>
        <w:rPr>
          <w:rFonts w:ascii="Times New Roman" w:hAnsi="Times New Roman" w:cs="Times New Roman"/>
          <w:sz w:val="24"/>
          <w:szCs w:val="24"/>
        </w:rPr>
        <w:t>13.7.8. відмовився внести зміни до цього договору у разі виникнення підстав, передбачених пунктом 5.8. цього договору;</w:t>
      </w:r>
    </w:p>
    <w:p w:rsidR="0005125E" w:rsidRPr="00292C48" w:rsidRDefault="0005125E" w:rsidP="0005125E">
      <w:pPr>
        <w:pStyle w:val="ad"/>
        <w:spacing w:before="0"/>
        <w:jc w:val="both"/>
        <w:rPr>
          <w:rFonts w:ascii="Times New Roman" w:hAnsi="Times New Roman" w:cs="Times New Roman"/>
          <w:sz w:val="24"/>
          <w:szCs w:val="24"/>
        </w:rPr>
      </w:pPr>
      <w:r w:rsidRPr="00292C48">
        <w:rPr>
          <w:rFonts w:ascii="Times New Roman" w:hAnsi="Times New Roman" w:cs="Times New Roman"/>
          <w:sz w:val="24"/>
          <w:szCs w:val="24"/>
        </w:rPr>
        <w:t>13.7.9. погіршує стан Майна;</w:t>
      </w:r>
    </w:p>
    <w:p w:rsidR="0005125E" w:rsidRDefault="0005125E" w:rsidP="0005125E">
      <w:pPr>
        <w:pStyle w:val="ad"/>
        <w:spacing w:before="0"/>
        <w:jc w:val="both"/>
        <w:rPr>
          <w:sz w:val="24"/>
          <w:szCs w:val="24"/>
        </w:rPr>
      </w:pPr>
      <w:r w:rsidRPr="00292C48">
        <w:rPr>
          <w:sz w:val="24"/>
          <w:szCs w:val="24"/>
        </w:rPr>
        <w:t>13.7.10. своєчасно не здійснив укладання/поновлення договору страхування орендованого Майна, прострочивши виконання зазначеного обов’язку бі</w:t>
      </w:r>
      <w:r w:rsidR="008815F5">
        <w:rPr>
          <w:sz w:val="24"/>
          <w:szCs w:val="24"/>
        </w:rPr>
        <w:t>льше ніж на десять робочих днів;</w:t>
      </w:r>
    </w:p>
    <w:p w:rsidR="008815F5" w:rsidRPr="00B62FBD" w:rsidRDefault="008815F5" w:rsidP="008815F5">
      <w:pPr>
        <w:pStyle w:val="a3"/>
        <w:ind w:firstLine="567"/>
        <w:jc w:val="both"/>
        <w:rPr>
          <w:rStyle w:val="3"/>
          <w:rFonts w:eastAsia="Calibri"/>
        </w:rPr>
      </w:pPr>
      <w:r w:rsidRPr="00B62FBD">
        <w:rPr>
          <w:rStyle w:val="3"/>
          <w:rFonts w:eastAsia="Calibri"/>
        </w:rPr>
        <w:t>1</w:t>
      </w:r>
      <w:r>
        <w:rPr>
          <w:rStyle w:val="3"/>
          <w:rFonts w:eastAsia="Calibri"/>
        </w:rPr>
        <w:t>3.7.11.</w:t>
      </w:r>
      <w:r w:rsidRPr="00B62FBD">
        <w:rPr>
          <w:rStyle w:val="3"/>
          <w:rFonts w:eastAsia="Calibri"/>
        </w:rPr>
        <w:t xml:space="preserve"> якщо орендар, протягом одного місяця з дати укладення договору</w:t>
      </w:r>
      <w:r>
        <w:rPr>
          <w:rStyle w:val="3"/>
          <w:rFonts w:eastAsia="Calibri"/>
        </w:rPr>
        <w:t xml:space="preserve"> </w:t>
      </w:r>
      <w:r w:rsidRPr="00B62FBD">
        <w:rPr>
          <w:rStyle w:val="3"/>
          <w:rFonts w:eastAsia="Calibri"/>
        </w:rPr>
        <w:t>не розпочав користуватися майном відповідно до цільового призначення;</w:t>
      </w:r>
    </w:p>
    <w:p w:rsidR="00EF7C59" w:rsidRPr="00EF7C59" w:rsidRDefault="008815F5" w:rsidP="00EF7C59">
      <w:pPr>
        <w:pStyle w:val="ad"/>
        <w:spacing w:before="0"/>
        <w:jc w:val="both"/>
        <w:rPr>
          <w:sz w:val="24"/>
          <w:szCs w:val="24"/>
        </w:rPr>
      </w:pPr>
      <w:r>
        <w:rPr>
          <w:rStyle w:val="3"/>
          <w:rFonts w:eastAsia="Calibri"/>
        </w:rPr>
        <w:t xml:space="preserve">13.7.12. </w:t>
      </w:r>
      <w:r w:rsidRPr="00B62FBD">
        <w:rPr>
          <w:rStyle w:val="3"/>
          <w:rFonts w:eastAsia="Calibri"/>
        </w:rPr>
        <w:t>не здійснює торгівлю  - продаж/відпуск лікарських засобів, що вироблені в умовах аптеки</w:t>
      </w:r>
      <w:r>
        <w:rPr>
          <w:rStyle w:val="3"/>
          <w:rFonts w:eastAsia="Calibri"/>
        </w:rPr>
        <w:t xml:space="preserve"> протягом одного місяця поспіль</w:t>
      </w:r>
      <w:r w:rsidRPr="00B62FBD">
        <w:rPr>
          <w:rStyle w:val="3"/>
          <w:rFonts w:eastAsia="Calibri"/>
        </w:rPr>
        <w:t xml:space="preserve">, включаючи </w:t>
      </w:r>
      <w:r w:rsidRPr="00B62FBD">
        <w:rPr>
          <w:sz w:val="24"/>
          <w:szCs w:val="24"/>
        </w:rPr>
        <w:t>стерильні лікарські засоби, що вироблені в асептичних умовах</w:t>
      </w:r>
      <w:r w:rsidR="00EF7C59">
        <w:rPr>
          <w:sz w:val="24"/>
          <w:szCs w:val="24"/>
        </w:rPr>
        <w:t>/ втратив право (припинено ліцензію) займатися цим видом господарської діяльності.</w:t>
      </w:r>
    </w:p>
    <w:p w:rsidR="0005125E" w:rsidRDefault="0005125E" w:rsidP="0005125E">
      <w:pPr>
        <w:pStyle w:val="ad"/>
        <w:spacing w:before="0"/>
        <w:jc w:val="both"/>
      </w:pPr>
      <w:r w:rsidRPr="00292C48">
        <w:rPr>
          <w:rFonts w:ascii="Times New Roman" w:hAnsi="Times New Roman" w:cs="Times New Roman"/>
          <w:sz w:val="24"/>
          <w:szCs w:val="24"/>
        </w:rPr>
        <w:t>13.8. Орендодавець повідомляє Орендаря листом про наявність однієї з підстав для дострокового припинення договору передбачених пунктом 13.7 цього договору. У листі</w:t>
      </w:r>
      <w:r>
        <w:rPr>
          <w:rFonts w:ascii="Times New Roman" w:hAnsi="Times New Roman" w:cs="Times New Roman"/>
          <w:sz w:val="24"/>
          <w:szCs w:val="24"/>
        </w:rPr>
        <w:t xml:space="preserve"> повинен міститись опис порушення і вимога</w:t>
      </w:r>
      <w:r w:rsidRPr="007A31D5">
        <w:rPr>
          <w:rFonts w:ascii="Times New Roman" w:hAnsi="Times New Roman" w:cs="Times New Roman"/>
          <w:sz w:val="24"/>
          <w:szCs w:val="24"/>
          <w:lang w:val="ru-RU"/>
        </w:rPr>
        <w:t xml:space="preserve"> </w:t>
      </w:r>
      <w:r>
        <w:rPr>
          <w:rFonts w:ascii="Times New Roman" w:hAnsi="Times New Roman" w:cs="Times New Roman"/>
          <w:sz w:val="24"/>
          <w:szCs w:val="24"/>
        </w:rPr>
        <w:t>про його усунення Орендарем в строк не більш як 10 робочих днів з дати надходження листа (у строк трьох робочих днів, якщо порушення стосується прострочення сплати орендної плати).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зазначеною в цьому договорі.</w:t>
      </w:r>
    </w:p>
    <w:p w:rsidR="0005125E" w:rsidRDefault="0005125E" w:rsidP="0005125E">
      <w:pPr>
        <w:pStyle w:val="ad"/>
        <w:spacing w:before="0"/>
        <w:jc w:val="both"/>
      </w:pPr>
      <w:r>
        <w:rPr>
          <w:rFonts w:ascii="Times New Roman" w:hAnsi="Times New Roman" w:cs="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У листі зазначаються обставини, які свідчать про те, що порушення триває після закінчення строку, відведеного для його усунення.</w:t>
      </w:r>
    </w:p>
    <w:p w:rsidR="0005125E" w:rsidRDefault="0005125E" w:rsidP="0005125E">
      <w:pPr>
        <w:pStyle w:val="ad"/>
        <w:spacing w:before="0"/>
        <w:jc w:val="both"/>
      </w:pPr>
      <w:r>
        <w:rPr>
          <w:rFonts w:ascii="Times New Roman" w:hAnsi="Times New Roman" w:cs="Times New Roman"/>
          <w:sz w:val="24"/>
          <w:szCs w:val="24"/>
        </w:rPr>
        <w:t>Договір вважається припиненим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5125E" w:rsidRDefault="0005125E" w:rsidP="0005125E">
      <w:pPr>
        <w:pStyle w:val="ad"/>
        <w:spacing w:before="0"/>
        <w:jc w:val="both"/>
      </w:pPr>
      <w:r>
        <w:rPr>
          <w:rFonts w:ascii="Times New Roman" w:hAnsi="Times New Roman" w:cs="Times New Roman"/>
          <w:sz w:val="24"/>
          <w:szCs w:val="24"/>
        </w:rPr>
        <w:t>13.9. У разі припинення договору:</w:t>
      </w:r>
    </w:p>
    <w:p w:rsidR="0005125E" w:rsidRDefault="0005125E" w:rsidP="0005125E">
      <w:pPr>
        <w:pStyle w:val="ad"/>
        <w:spacing w:before="0"/>
        <w:jc w:val="both"/>
      </w:pPr>
      <w:r>
        <w:rPr>
          <w:rFonts w:ascii="Times New Roman" w:hAnsi="Times New Roman" w:cs="Times New Roman"/>
          <w:sz w:val="24"/>
          <w:szCs w:val="24"/>
        </w:rPr>
        <w:lastRenderedPageBreak/>
        <w:t>поліпшення орендованого Майна, здійснені Орендарем за рахунок власних коштів за згодою осіб, визначених у пункті 7.1.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є спільною власністю територіальних громад сіл, селищ та міст Черкаської області;</w:t>
      </w:r>
    </w:p>
    <w:p w:rsidR="0005125E" w:rsidRDefault="0005125E" w:rsidP="0005125E">
      <w:pPr>
        <w:pStyle w:val="ad"/>
        <w:spacing w:before="0"/>
        <w:jc w:val="both"/>
      </w:pPr>
      <w:r>
        <w:rPr>
          <w:rFonts w:ascii="Times New Roman" w:hAnsi="Times New Roman" w:cs="Times New Roman"/>
          <w:sz w:val="24"/>
          <w:szCs w:val="24"/>
        </w:rPr>
        <w:t>поліпшення Майна, зроблені Орендарем без згоди осіб, визначених у пункті 7.1. цього договору, які не можна відокремити без шкоди для Майна, є спільною власністю територіальних громад сіл, селищ та міст Черкаської області та їх вартість компенсації не підлягає.</w:t>
      </w:r>
    </w:p>
    <w:p w:rsidR="0005125E" w:rsidRDefault="0005125E" w:rsidP="0005125E">
      <w:pPr>
        <w:pStyle w:val="ad"/>
        <w:spacing w:before="0"/>
        <w:jc w:val="both"/>
      </w:pPr>
      <w:r>
        <w:rPr>
          <w:rFonts w:ascii="Times New Roman" w:hAnsi="Times New Roman" w:cs="Times New Roman"/>
          <w:spacing w:val="-4"/>
          <w:sz w:val="24"/>
          <w:szCs w:val="24"/>
        </w:rPr>
        <w:t xml:space="preserve">13.10. Майно вважається поверненим </w:t>
      </w:r>
      <w:r>
        <w:rPr>
          <w:rFonts w:ascii="Times New Roman" w:hAnsi="Times New Roman" w:cs="Times New Roman"/>
          <w:sz w:val="24"/>
          <w:szCs w:val="24"/>
        </w:rPr>
        <w:t xml:space="preserve">з моменту підписання </w:t>
      </w:r>
      <w:r>
        <w:rPr>
          <w:rFonts w:ascii="Times New Roman" w:hAnsi="Times New Roman" w:cs="Times New Roman"/>
          <w:spacing w:val="-4"/>
          <w:sz w:val="24"/>
          <w:szCs w:val="24"/>
        </w:rPr>
        <w:t>Орендодавцем</w:t>
      </w:r>
      <w:r>
        <w:rPr>
          <w:rFonts w:ascii="Times New Roman" w:hAnsi="Times New Roman" w:cs="Times New Roman"/>
          <w:sz w:val="24"/>
          <w:szCs w:val="24"/>
        </w:rPr>
        <w:t xml:space="preserve"> та Орендарем Акта повернення Майна з оренди.</w:t>
      </w:r>
    </w:p>
    <w:p w:rsidR="0005125E" w:rsidRDefault="0005125E" w:rsidP="0005125E">
      <w:pPr>
        <w:pStyle w:val="ad"/>
        <w:spacing w:before="0"/>
        <w:jc w:val="both"/>
      </w:pPr>
      <w:r>
        <w:rPr>
          <w:rFonts w:ascii="Times New Roman" w:hAnsi="Times New Roman" w:cs="Times New Roman"/>
          <w:sz w:val="24"/>
          <w:szCs w:val="24"/>
        </w:rPr>
        <w:t>13.11. Взаємовідносини Сторін, не врегульовані цим Договором, регулюються чинним законодавством України.</w:t>
      </w:r>
    </w:p>
    <w:p w:rsidR="0005125E" w:rsidRPr="00292C48" w:rsidRDefault="0005125E" w:rsidP="0005125E">
      <w:pPr>
        <w:rPr>
          <w:sz w:val="24"/>
          <w:szCs w:val="24"/>
        </w:rPr>
      </w:pPr>
    </w:p>
    <w:p w:rsidR="0005125E" w:rsidRDefault="0005125E" w:rsidP="0005125E">
      <w:pPr>
        <w:pStyle w:val="ad"/>
        <w:spacing w:before="0"/>
        <w:ind w:firstLine="0"/>
        <w:jc w:val="center"/>
      </w:pPr>
      <w:r>
        <w:rPr>
          <w:rFonts w:ascii="Times New Roman" w:hAnsi="Times New Roman" w:cs="Times New Roman"/>
          <w:b/>
          <w:color w:val="000000"/>
          <w:sz w:val="24"/>
          <w:szCs w:val="24"/>
        </w:rPr>
        <w:t xml:space="preserve">14. </w:t>
      </w:r>
      <w:r>
        <w:rPr>
          <w:rFonts w:ascii="Times New Roman" w:hAnsi="Times New Roman" w:cs="Times New Roman"/>
          <w:b/>
          <w:sz w:val="24"/>
          <w:szCs w:val="24"/>
        </w:rPr>
        <w:t>Інше</w:t>
      </w:r>
    </w:p>
    <w:p w:rsidR="0005125E" w:rsidRDefault="0005125E" w:rsidP="0005125E">
      <w:pPr>
        <w:pStyle w:val="ad"/>
        <w:spacing w:before="0"/>
        <w:jc w:val="both"/>
      </w:pPr>
      <w:r>
        <w:rPr>
          <w:rFonts w:ascii="Times New Roman" w:hAnsi="Times New Roman" w:cs="Times New Roman"/>
          <w:sz w:val="24"/>
          <w:szCs w:val="24"/>
        </w:rPr>
        <w:t>14.1</w:t>
      </w:r>
      <w:r w:rsidR="008815F5">
        <w:rPr>
          <w:rFonts w:ascii="Times New Roman" w:hAnsi="Times New Roman" w:cs="Times New Roman"/>
          <w:sz w:val="24"/>
          <w:szCs w:val="24"/>
        </w:rPr>
        <w:t>.</w:t>
      </w:r>
      <w:r>
        <w:rPr>
          <w:rFonts w:ascii="Times New Roman" w:hAnsi="Times New Roman" w:cs="Times New Roman"/>
          <w:sz w:val="24"/>
          <w:szCs w:val="24"/>
        </w:rPr>
        <w:t xml:space="preserve"> Сторони письмово повідомляють одне одного протягом 5 робочих днів про зміни у найменуванні, місцезнаходженні, контактних даних, банківських реквізитах тощо.</w:t>
      </w:r>
    </w:p>
    <w:p w:rsidR="0005125E" w:rsidRDefault="0005125E" w:rsidP="0005125E">
      <w:pPr>
        <w:pStyle w:val="ad"/>
        <w:spacing w:before="0"/>
        <w:jc w:val="both"/>
      </w:pPr>
      <w:r>
        <w:rPr>
          <w:rFonts w:ascii="Times New Roman" w:hAnsi="Times New Roman" w:cs="Times New Roman"/>
          <w:sz w:val="24"/>
          <w:szCs w:val="24"/>
        </w:rPr>
        <w:t>14.2. Якщо цей договір підлягає нотаріальному посвідченню, витрати на таке посвідчення несе Орендар.</w:t>
      </w:r>
    </w:p>
    <w:p w:rsidR="0005125E" w:rsidRDefault="0005125E" w:rsidP="0005125E">
      <w:pPr>
        <w:pStyle w:val="ad"/>
        <w:spacing w:before="0"/>
        <w:jc w:val="both"/>
      </w:pPr>
      <w:r>
        <w:rPr>
          <w:rFonts w:ascii="Times New Roman" w:hAnsi="Times New Roman" w:cs="Times New Roman"/>
          <w:sz w:val="24"/>
          <w:szCs w:val="24"/>
        </w:rPr>
        <w:t xml:space="preserve">14.3. Якщо протягом строку дії договору відбувається зміна Орендодавця Майна, новий Орендодавець стає стороною такого договору шляхом складення додаткової угоди до договору оренди (далі – додаткова угода). Така додаткова угода підписується попереднім і новим Орендодавцем та Орендарем. Зазначена додаткова угода складається у трьох оригінальних примірниках. </w:t>
      </w:r>
    </w:p>
    <w:p w:rsidR="0005125E" w:rsidRDefault="0005125E" w:rsidP="0005125E">
      <w:pPr>
        <w:pStyle w:val="ad"/>
        <w:spacing w:before="0"/>
        <w:jc w:val="both"/>
      </w:pPr>
      <w:r>
        <w:rPr>
          <w:rFonts w:ascii="Times New Roman" w:hAnsi="Times New Roman" w:cs="Times New Roman"/>
          <w:sz w:val="24"/>
          <w:szCs w:val="24"/>
        </w:rPr>
        <w:t>Новий Орендодавець зобов’язаний опублікувати в електронній торговій системі зазначену додаткову угоду протягом п’яти робочих днів від дати її підписання. Орендодавець за цим договором вважається заміненим з моменту підписання додаткової угоди.</w:t>
      </w:r>
    </w:p>
    <w:p w:rsidR="0005125E" w:rsidRDefault="0005125E" w:rsidP="0005125E">
      <w:pPr>
        <w:pStyle w:val="ad"/>
        <w:spacing w:before="0"/>
        <w:jc w:val="both"/>
      </w:pPr>
      <w:r>
        <w:rPr>
          <w:rFonts w:ascii="Times New Roman" w:hAnsi="Times New Roman" w:cs="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05125E" w:rsidRDefault="0005125E" w:rsidP="0005125E">
      <w:pPr>
        <w:pStyle w:val="ad"/>
        <w:spacing w:before="0"/>
        <w:jc w:val="both"/>
      </w:pPr>
      <w:r>
        <w:rPr>
          <w:rFonts w:ascii="Times New Roman" w:hAnsi="Times New Roman" w:cs="Times New Roman"/>
          <w:sz w:val="24"/>
          <w:szCs w:val="24"/>
        </w:rPr>
        <w:t xml:space="preserve">14.4. У випадку реорганізації Орендаря до припинення чинності цього Договору сторони зобов’язані переукласти цей договір на таких самих умовах з правонаступником Орендаря. </w:t>
      </w:r>
    </w:p>
    <w:p w:rsidR="0005125E" w:rsidRDefault="0005125E" w:rsidP="0005125E">
      <w:pPr>
        <w:pStyle w:val="ad"/>
        <w:spacing w:before="0"/>
        <w:jc w:val="both"/>
      </w:pPr>
      <w:r>
        <w:rPr>
          <w:rFonts w:ascii="Times New Roman" w:hAnsi="Times New Roman" w:cs="Times New Roman"/>
          <w:sz w:val="24"/>
          <w:szCs w:val="24"/>
        </w:rPr>
        <w:t>Заміна Орендаря інша, ніж передбачена цим пунктом, не допускається.</w:t>
      </w:r>
    </w:p>
    <w:p w:rsidR="0005125E" w:rsidRDefault="0005125E" w:rsidP="0005125E">
      <w:pPr>
        <w:pStyle w:val="ad"/>
        <w:spacing w:before="0"/>
        <w:jc w:val="both"/>
      </w:pPr>
      <w:r>
        <w:rPr>
          <w:rFonts w:ascii="Times New Roman" w:hAnsi="Times New Roman" w:cs="Times New Roman"/>
          <w:sz w:val="24"/>
          <w:szCs w:val="24"/>
        </w:rPr>
        <w:t>14.5. Цей договір укладено у трьох примірниках, кожен з яких має однакову юридичну силу, по одному для Орендаря, Орендодавця і Черкаської обласної ради.</w:t>
      </w:r>
    </w:p>
    <w:p w:rsidR="0005125E" w:rsidRDefault="0005125E" w:rsidP="0005125E">
      <w:pPr>
        <w:rPr>
          <w:color w:val="000000"/>
        </w:rPr>
      </w:pPr>
    </w:p>
    <w:p w:rsidR="0005125E" w:rsidRDefault="0005125E" w:rsidP="0005125E">
      <w:pPr>
        <w:jc w:val="center"/>
      </w:pPr>
      <w:r>
        <w:rPr>
          <w:b/>
          <w:sz w:val="24"/>
          <w:szCs w:val="24"/>
        </w:rPr>
        <w:t>15. Документи при продовженні договорів оренди</w:t>
      </w:r>
    </w:p>
    <w:p w:rsidR="0005125E" w:rsidRDefault="0005125E" w:rsidP="0005125E">
      <w:pPr>
        <w:ind w:firstLine="567"/>
        <w:jc w:val="center"/>
      </w:pPr>
      <w:proofErr w:type="gramStart"/>
      <w:r>
        <w:rPr>
          <w:i/>
          <w:color w:val="000000"/>
          <w:sz w:val="22"/>
          <w:szCs w:val="22"/>
        </w:rPr>
        <w:t xml:space="preserve">(Розділ 15 заповнюється лише для договорів типу 1.1(Г) – </w:t>
      </w:r>
      <w:proofErr w:type="gramEnd"/>
    </w:p>
    <w:p w:rsidR="0005125E" w:rsidRDefault="0005125E" w:rsidP="0005125E">
      <w:pPr>
        <w:ind w:firstLine="567"/>
        <w:jc w:val="center"/>
      </w:pPr>
      <w:proofErr w:type="gramStart"/>
      <w:r>
        <w:rPr>
          <w:i/>
          <w:color w:val="000000"/>
          <w:sz w:val="22"/>
          <w:szCs w:val="22"/>
        </w:rPr>
        <w:t>продовження договору без проведення аукціону.)</w:t>
      </w:r>
      <w:proofErr w:type="gramEnd"/>
    </w:p>
    <w:p w:rsidR="0005125E" w:rsidRDefault="0005125E" w:rsidP="0005125E">
      <w:pPr>
        <w:ind w:firstLine="567"/>
        <w:jc w:val="both"/>
      </w:pPr>
      <w:r>
        <w:rPr>
          <w:color w:val="000000"/>
          <w:sz w:val="24"/>
          <w:szCs w:val="24"/>
        </w:rPr>
        <w:t>15.1</w:t>
      </w:r>
      <w:proofErr w:type="gramStart"/>
      <w:r>
        <w:rPr>
          <w:color w:val="000000"/>
          <w:sz w:val="24"/>
          <w:szCs w:val="24"/>
        </w:rPr>
        <w:t xml:space="preserve"> З</w:t>
      </w:r>
      <w:proofErr w:type="gramEnd"/>
      <w:r>
        <w:rPr>
          <w:color w:val="000000"/>
          <w:sz w:val="24"/>
          <w:szCs w:val="24"/>
        </w:rPr>
        <w:t>аяви Орендаря про продовження договору оренди, поданої Орендодавцю: “___”___________20__р.</w:t>
      </w:r>
    </w:p>
    <w:p w:rsidR="0005125E" w:rsidRDefault="0005125E" w:rsidP="0005125E">
      <w:pPr>
        <w:ind w:right="-118" w:firstLine="567"/>
        <w:jc w:val="both"/>
      </w:pPr>
      <w:r>
        <w:rPr>
          <w:color w:val="000000"/>
          <w:sz w:val="24"/>
          <w:szCs w:val="24"/>
        </w:rPr>
        <w:t xml:space="preserve">15.2 </w:t>
      </w:r>
      <w:proofErr w:type="gramStart"/>
      <w:r>
        <w:rPr>
          <w:color w:val="000000"/>
          <w:sz w:val="24"/>
          <w:szCs w:val="24"/>
        </w:rPr>
        <w:t>Р</w:t>
      </w:r>
      <w:proofErr w:type="gramEnd"/>
      <w:r>
        <w:rPr>
          <w:color w:val="000000"/>
          <w:sz w:val="24"/>
          <w:szCs w:val="24"/>
        </w:rPr>
        <w:t xml:space="preserve">ішення (розпорядження, наказ) Орендодавця про продовження договору оренди </w:t>
      </w:r>
      <w:r>
        <w:rPr>
          <w:color w:val="000000"/>
          <w:sz w:val="24"/>
          <w:szCs w:val="24"/>
        </w:rPr>
        <w:br/>
        <w:t>“___”___________20__р. № __________________.</w:t>
      </w:r>
    </w:p>
    <w:p w:rsidR="0005125E" w:rsidRPr="00292C48" w:rsidRDefault="0005125E" w:rsidP="0005125E">
      <w:pPr>
        <w:pStyle w:val="ad"/>
        <w:widowControl w:val="0"/>
        <w:spacing w:before="0"/>
        <w:jc w:val="both"/>
        <w:rPr>
          <w:rFonts w:ascii="Times New Roman" w:hAnsi="Times New Roman" w:cs="Times New Roman"/>
          <w:color w:val="000000"/>
          <w:sz w:val="24"/>
          <w:szCs w:val="24"/>
        </w:rPr>
      </w:pPr>
    </w:p>
    <w:p w:rsidR="0005125E" w:rsidRDefault="0005125E" w:rsidP="0005125E">
      <w:pPr>
        <w:jc w:val="center"/>
      </w:pPr>
      <w:r>
        <w:rPr>
          <w:b/>
          <w:sz w:val="24"/>
          <w:szCs w:val="24"/>
        </w:rPr>
        <w:t>16. Додатки</w:t>
      </w:r>
    </w:p>
    <w:p w:rsidR="0005125E" w:rsidRDefault="0005125E" w:rsidP="0005125E">
      <w:pPr>
        <w:ind w:firstLine="708"/>
        <w:jc w:val="both"/>
      </w:pPr>
      <w:r>
        <w:rPr>
          <w:sz w:val="24"/>
          <w:szCs w:val="24"/>
        </w:rPr>
        <w:t xml:space="preserve">Додатки до цього договору є його невід'ємною і складовою частиною. </w:t>
      </w:r>
      <w:proofErr w:type="gramStart"/>
      <w:r>
        <w:rPr>
          <w:sz w:val="24"/>
          <w:szCs w:val="24"/>
        </w:rPr>
        <w:t>До</w:t>
      </w:r>
      <w:proofErr w:type="gramEnd"/>
      <w:r>
        <w:rPr>
          <w:sz w:val="24"/>
          <w:szCs w:val="24"/>
        </w:rPr>
        <w:t xml:space="preserve"> договору додаються:</w:t>
      </w:r>
    </w:p>
    <w:p w:rsidR="0005125E" w:rsidRDefault="0005125E" w:rsidP="0005125E">
      <w:pPr>
        <w:ind w:firstLine="720"/>
        <w:jc w:val="both"/>
      </w:pPr>
      <w:r>
        <w:rPr>
          <w:sz w:val="24"/>
          <w:szCs w:val="24"/>
        </w:rPr>
        <w:t>16.1. Копія протоколу про результати електронного аукціону;</w:t>
      </w:r>
    </w:p>
    <w:p w:rsidR="0005125E" w:rsidRDefault="0005125E" w:rsidP="0005125E">
      <w:pPr>
        <w:ind w:firstLine="720"/>
        <w:jc w:val="both"/>
      </w:pPr>
      <w:r>
        <w:rPr>
          <w:sz w:val="24"/>
          <w:szCs w:val="24"/>
        </w:rPr>
        <w:t>16.2. Акт приймання-передачі орендованого майна;</w:t>
      </w:r>
    </w:p>
    <w:p w:rsidR="0005125E" w:rsidRDefault="0005125E" w:rsidP="0005125E">
      <w:pPr>
        <w:ind w:firstLine="720"/>
        <w:jc w:val="both"/>
      </w:pPr>
      <w:r>
        <w:rPr>
          <w:sz w:val="24"/>
          <w:szCs w:val="24"/>
        </w:rPr>
        <w:t>16.3. Копія охоронного договору (</w:t>
      </w:r>
      <w:proofErr w:type="gramStart"/>
      <w:r>
        <w:rPr>
          <w:sz w:val="24"/>
          <w:szCs w:val="24"/>
        </w:rPr>
        <w:t>у</w:t>
      </w:r>
      <w:proofErr w:type="gramEnd"/>
      <w:r>
        <w:rPr>
          <w:sz w:val="24"/>
          <w:szCs w:val="24"/>
        </w:rPr>
        <w:t xml:space="preserve"> разі наявності);</w:t>
      </w:r>
    </w:p>
    <w:p w:rsidR="0005125E" w:rsidRDefault="0005125E" w:rsidP="0005125E">
      <w:pPr>
        <w:ind w:firstLine="720"/>
        <w:jc w:val="both"/>
      </w:pPr>
      <w:r>
        <w:rPr>
          <w:sz w:val="24"/>
          <w:szCs w:val="24"/>
        </w:rPr>
        <w:t xml:space="preserve">16.4. Висновок про вартість/ акт оцінки Майна, що </w:t>
      </w:r>
      <w:proofErr w:type="gramStart"/>
      <w:r>
        <w:rPr>
          <w:sz w:val="24"/>
          <w:szCs w:val="24"/>
        </w:rPr>
        <w:t>передається</w:t>
      </w:r>
      <w:proofErr w:type="gramEnd"/>
      <w:r>
        <w:rPr>
          <w:sz w:val="24"/>
          <w:szCs w:val="24"/>
        </w:rPr>
        <w:t xml:space="preserve"> в оренду.</w:t>
      </w:r>
    </w:p>
    <w:p w:rsidR="0005125E" w:rsidRDefault="0005125E" w:rsidP="0005125E">
      <w:pPr>
        <w:pStyle w:val="14"/>
        <w:ind w:left="0" w:right="0"/>
        <w:rPr>
          <w:sz w:val="20"/>
        </w:rPr>
      </w:pPr>
    </w:p>
    <w:p w:rsidR="0005125E" w:rsidRDefault="0005125E" w:rsidP="0005125E">
      <w:pPr>
        <w:pStyle w:val="14"/>
        <w:ind w:left="0" w:right="0"/>
        <w:jc w:val="center"/>
      </w:pPr>
      <w:r>
        <w:rPr>
          <w:b/>
          <w:szCs w:val="24"/>
        </w:rPr>
        <w:t>17. Реквізити Сторін</w:t>
      </w:r>
    </w:p>
    <w:p w:rsidR="0005125E" w:rsidRDefault="0005125E" w:rsidP="0005125E">
      <w:pPr>
        <w:pStyle w:val="14"/>
        <w:ind w:left="0" w:right="0"/>
      </w:pPr>
      <w:r>
        <w:rPr>
          <w:b/>
          <w:szCs w:val="24"/>
        </w:rPr>
        <w:lastRenderedPageBreak/>
        <w:t xml:space="preserve">Орендодавець: </w:t>
      </w:r>
      <w:r>
        <w:rPr>
          <w:szCs w:val="24"/>
        </w:rPr>
        <w:t>____________________________________________________________</w:t>
      </w:r>
    </w:p>
    <w:p w:rsidR="0005125E" w:rsidRDefault="0005125E" w:rsidP="0005125E">
      <w:pPr>
        <w:ind w:left="1416" w:firstLine="708"/>
        <w:jc w:val="both"/>
      </w:pPr>
      <w:r>
        <w:t xml:space="preserve">(Повна назва </w:t>
      </w:r>
      <w:proofErr w:type="gramStart"/>
      <w:r>
        <w:t>п</w:t>
      </w:r>
      <w:proofErr w:type="gramEnd"/>
      <w:r>
        <w:t>ідприємства, організації, установи відповідно до реєстрації)</w:t>
      </w:r>
    </w:p>
    <w:p w:rsidR="0005125E" w:rsidRDefault="0005125E" w:rsidP="0005125E">
      <w:pPr>
        <w:ind w:left="708" w:firstLine="708"/>
        <w:jc w:val="both"/>
      </w:pPr>
      <w:r>
        <w:rPr>
          <w:sz w:val="24"/>
          <w:szCs w:val="24"/>
        </w:rPr>
        <w:t>_______________________________________________________________</w:t>
      </w:r>
    </w:p>
    <w:p w:rsidR="0005125E" w:rsidRDefault="0005125E" w:rsidP="0005125E">
      <w:pPr>
        <w:ind w:left="708" w:firstLine="708"/>
        <w:jc w:val="both"/>
      </w:pPr>
      <w:r>
        <w:rPr>
          <w:sz w:val="24"/>
          <w:szCs w:val="24"/>
        </w:rPr>
        <w:t>Банківські реквізити______________________________________________</w:t>
      </w:r>
    </w:p>
    <w:p w:rsidR="0005125E" w:rsidRDefault="0005125E" w:rsidP="0005125E">
      <w:pPr>
        <w:ind w:left="708" w:hanging="708"/>
        <w:jc w:val="both"/>
      </w:pPr>
      <w:r>
        <w:rPr>
          <w:sz w:val="24"/>
          <w:szCs w:val="24"/>
        </w:rPr>
        <w:t>М.</w:t>
      </w:r>
      <w:proofErr w:type="gramStart"/>
      <w:r>
        <w:rPr>
          <w:sz w:val="24"/>
          <w:szCs w:val="24"/>
        </w:rPr>
        <w:t>П</w:t>
      </w:r>
      <w:proofErr w:type="gramEnd"/>
      <w:r>
        <w:rPr>
          <w:sz w:val="24"/>
          <w:szCs w:val="24"/>
        </w:rPr>
        <w:tab/>
      </w:r>
      <w:r>
        <w:rPr>
          <w:sz w:val="24"/>
          <w:szCs w:val="24"/>
        </w:rPr>
        <w:tab/>
      </w:r>
      <w:r>
        <w:rPr>
          <w:sz w:val="24"/>
          <w:szCs w:val="24"/>
        </w:rPr>
        <w:tab/>
        <w:t>Посада_________________________________________________________</w:t>
      </w:r>
    </w:p>
    <w:p w:rsidR="0005125E" w:rsidRDefault="0005125E" w:rsidP="0005125E">
      <w:pPr>
        <w:ind w:left="708" w:firstLine="708"/>
        <w:jc w:val="both"/>
      </w:pPr>
      <w:proofErr w:type="gramStart"/>
      <w:r>
        <w:rPr>
          <w:sz w:val="24"/>
          <w:szCs w:val="24"/>
        </w:rPr>
        <w:t>П</w:t>
      </w:r>
      <w:proofErr w:type="gramEnd"/>
      <w:r>
        <w:rPr>
          <w:sz w:val="24"/>
          <w:szCs w:val="24"/>
        </w:rPr>
        <w:t>ІБ____________________________________________________________</w:t>
      </w:r>
    </w:p>
    <w:p w:rsidR="0005125E" w:rsidRDefault="0005125E" w:rsidP="0005125E">
      <w:pPr>
        <w:pStyle w:val="14"/>
        <w:ind w:left="0" w:right="0"/>
        <w:rPr>
          <w:szCs w:val="24"/>
        </w:rPr>
      </w:pPr>
    </w:p>
    <w:p w:rsidR="0005125E" w:rsidRDefault="0005125E" w:rsidP="0005125E">
      <w:pPr>
        <w:jc w:val="both"/>
      </w:pPr>
      <w:r>
        <w:rPr>
          <w:b/>
          <w:sz w:val="24"/>
          <w:szCs w:val="24"/>
        </w:rPr>
        <w:t xml:space="preserve">Орендар:      </w:t>
      </w:r>
      <w:r>
        <w:rPr>
          <w:sz w:val="24"/>
          <w:szCs w:val="24"/>
        </w:rPr>
        <w:t>_______________________________________________________________</w:t>
      </w:r>
    </w:p>
    <w:p w:rsidR="0005125E" w:rsidRDefault="0005125E" w:rsidP="0005125E">
      <w:pPr>
        <w:ind w:left="1416" w:firstLine="708"/>
        <w:jc w:val="both"/>
      </w:pPr>
      <w:r>
        <w:t xml:space="preserve">(Повна назва </w:t>
      </w:r>
      <w:proofErr w:type="gramStart"/>
      <w:r>
        <w:t>п</w:t>
      </w:r>
      <w:proofErr w:type="gramEnd"/>
      <w:r>
        <w:t>ідприємства, організації, установи відповідно до реєстрації)</w:t>
      </w:r>
    </w:p>
    <w:p w:rsidR="0005125E" w:rsidRDefault="0005125E" w:rsidP="0005125E">
      <w:pPr>
        <w:ind w:left="708" w:firstLine="708"/>
        <w:jc w:val="both"/>
      </w:pPr>
      <w:r>
        <w:rPr>
          <w:sz w:val="24"/>
          <w:szCs w:val="24"/>
        </w:rPr>
        <w:t>Банківські реквізити______________________________________________</w:t>
      </w:r>
    </w:p>
    <w:p w:rsidR="0005125E" w:rsidRDefault="0005125E" w:rsidP="0005125E">
      <w:pPr>
        <w:ind w:left="708" w:hanging="708"/>
        <w:jc w:val="both"/>
      </w:pPr>
      <w:r>
        <w:rPr>
          <w:sz w:val="24"/>
          <w:szCs w:val="24"/>
        </w:rPr>
        <w:t>М.</w:t>
      </w:r>
      <w:proofErr w:type="gramStart"/>
      <w:r>
        <w:rPr>
          <w:sz w:val="24"/>
          <w:szCs w:val="24"/>
        </w:rPr>
        <w:t>П</w:t>
      </w:r>
      <w:proofErr w:type="gramEnd"/>
      <w:r>
        <w:rPr>
          <w:sz w:val="24"/>
          <w:szCs w:val="24"/>
        </w:rPr>
        <w:tab/>
      </w:r>
      <w:r>
        <w:rPr>
          <w:sz w:val="24"/>
          <w:szCs w:val="24"/>
        </w:rPr>
        <w:tab/>
      </w:r>
      <w:r>
        <w:rPr>
          <w:sz w:val="24"/>
          <w:szCs w:val="24"/>
        </w:rPr>
        <w:tab/>
        <w:t>Посада_________________________________________________________</w:t>
      </w:r>
    </w:p>
    <w:p w:rsidR="0005125E" w:rsidRDefault="0005125E" w:rsidP="0005125E">
      <w:pPr>
        <w:ind w:left="708" w:firstLine="708"/>
        <w:jc w:val="both"/>
      </w:pPr>
      <w:proofErr w:type="gramStart"/>
      <w:r>
        <w:rPr>
          <w:sz w:val="24"/>
          <w:szCs w:val="24"/>
        </w:rPr>
        <w:t>П</w:t>
      </w:r>
      <w:proofErr w:type="gramEnd"/>
      <w:r>
        <w:rPr>
          <w:sz w:val="24"/>
          <w:szCs w:val="24"/>
        </w:rPr>
        <w:t>ІБ____________________________________________________________</w:t>
      </w:r>
    </w:p>
    <w:p w:rsidR="0005125E" w:rsidRDefault="0005125E" w:rsidP="0005125E">
      <w:pPr>
        <w:pStyle w:val="14"/>
        <w:ind w:left="0" w:right="0"/>
        <w:rPr>
          <w:szCs w:val="24"/>
        </w:rPr>
      </w:pPr>
    </w:p>
    <w:p w:rsidR="007C7A43" w:rsidRDefault="007C7A43"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r>
        <w:rPr>
          <w:noProof/>
          <w:sz w:val="24"/>
          <w:szCs w:val="24"/>
          <w:lang w:eastAsia="ru-RU"/>
        </w:rPr>
        <w:lastRenderedPageBreak/>
        <w:drawing>
          <wp:inline distT="0" distB="0" distL="0" distR="0" wp14:anchorId="6F43BBB8">
            <wp:extent cx="6010910" cy="7193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910" cy="7193915"/>
                    </a:xfrm>
                    <a:prstGeom prst="rect">
                      <a:avLst/>
                    </a:prstGeom>
                    <a:noFill/>
                  </pic:spPr>
                </pic:pic>
              </a:graphicData>
            </a:graphic>
          </wp:inline>
        </w:drawing>
      </w: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Default="00BC5684" w:rsidP="00D948C9">
      <w:pPr>
        <w:pStyle w:val="a3"/>
        <w:ind w:right="-143"/>
        <w:jc w:val="both"/>
        <w:rPr>
          <w:sz w:val="24"/>
          <w:szCs w:val="24"/>
          <w:lang w:val="uk-UA"/>
        </w:rPr>
      </w:pPr>
    </w:p>
    <w:p w:rsidR="00BC5684" w:rsidRPr="00FD5753" w:rsidRDefault="00BC5684" w:rsidP="00D948C9">
      <w:pPr>
        <w:pStyle w:val="a3"/>
        <w:ind w:right="-143"/>
        <w:jc w:val="both"/>
        <w:rPr>
          <w:sz w:val="24"/>
          <w:szCs w:val="24"/>
          <w:lang w:val="uk-UA"/>
        </w:rPr>
      </w:pPr>
    </w:p>
    <w:sectPr w:rsidR="00BC5684" w:rsidRPr="00FD5753" w:rsidSect="00FD5753">
      <w:pgSz w:w="11906" w:h="16838"/>
      <w:pgMar w:top="964" w:right="709"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686A"/>
    <w:multiLevelType w:val="multilevel"/>
    <w:tmpl w:val="E68E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2"/>
  </w:compat>
  <w:rsids>
    <w:rsidRoot w:val="00E81A8A"/>
    <w:rsid w:val="00044A1A"/>
    <w:rsid w:val="0005125E"/>
    <w:rsid w:val="0008237B"/>
    <w:rsid w:val="000B0DAE"/>
    <w:rsid w:val="000B6142"/>
    <w:rsid w:val="00104BCE"/>
    <w:rsid w:val="00132B92"/>
    <w:rsid w:val="001A6FAC"/>
    <w:rsid w:val="001B2EC6"/>
    <w:rsid w:val="001C0E69"/>
    <w:rsid w:val="00273C02"/>
    <w:rsid w:val="0028655A"/>
    <w:rsid w:val="002A31DC"/>
    <w:rsid w:val="002B11EC"/>
    <w:rsid w:val="002F6142"/>
    <w:rsid w:val="00350925"/>
    <w:rsid w:val="00404F95"/>
    <w:rsid w:val="00413AAE"/>
    <w:rsid w:val="00427349"/>
    <w:rsid w:val="005049F1"/>
    <w:rsid w:val="005254EB"/>
    <w:rsid w:val="00535B09"/>
    <w:rsid w:val="005372CD"/>
    <w:rsid w:val="005B377F"/>
    <w:rsid w:val="00607CF0"/>
    <w:rsid w:val="006130A5"/>
    <w:rsid w:val="006606F8"/>
    <w:rsid w:val="006970DE"/>
    <w:rsid w:val="00731969"/>
    <w:rsid w:val="007467D0"/>
    <w:rsid w:val="00752073"/>
    <w:rsid w:val="007B20ED"/>
    <w:rsid w:val="007C7A43"/>
    <w:rsid w:val="008557E5"/>
    <w:rsid w:val="008815F5"/>
    <w:rsid w:val="008D5F00"/>
    <w:rsid w:val="00923A97"/>
    <w:rsid w:val="009355B2"/>
    <w:rsid w:val="009B3E85"/>
    <w:rsid w:val="009D24D6"/>
    <w:rsid w:val="009E737E"/>
    <w:rsid w:val="00A51379"/>
    <w:rsid w:val="00A653F3"/>
    <w:rsid w:val="00AB694F"/>
    <w:rsid w:val="00B200E3"/>
    <w:rsid w:val="00B525CB"/>
    <w:rsid w:val="00B62FBD"/>
    <w:rsid w:val="00B76F8A"/>
    <w:rsid w:val="00BC5684"/>
    <w:rsid w:val="00BD2725"/>
    <w:rsid w:val="00BE40F7"/>
    <w:rsid w:val="00BF4E49"/>
    <w:rsid w:val="00C15F93"/>
    <w:rsid w:val="00C268BD"/>
    <w:rsid w:val="00C340C3"/>
    <w:rsid w:val="00C52130"/>
    <w:rsid w:val="00CB60F4"/>
    <w:rsid w:val="00CE041E"/>
    <w:rsid w:val="00D72B19"/>
    <w:rsid w:val="00D75898"/>
    <w:rsid w:val="00D945DE"/>
    <w:rsid w:val="00D948C9"/>
    <w:rsid w:val="00DB3213"/>
    <w:rsid w:val="00DF42FF"/>
    <w:rsid w:val="00E40085"/>
    <w:rsid w:val="00E81A8A"/>
    <w:rsid w:val="00E87BA5"/>
    <w:rsid w:val="00EB78CB"/>
    <w:rsid w:val="00EE63EC"/>
    <w:rsid w:val="00EF7C59"/>
    <w:rsid w:val="00F574FA"/>
    <w:rsid w:val="00F75C1E"/>
    <w:rsid w:val="00FD5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EB"/>
    <w:pPr>
      <w:spacing w:after="0" w:line="240" w:lineRule="auto"/>
    </w:pPr>
    <w:rPr>
      <w:rFonts w:eastAsia="Times New Roman" w:cs="Times New Roman"/>
      <w:sz w:val="20"/>
      <w:szCs w:val="20"/>
      <w:lang w:eastAsia="ru-RU"/>
    </w:rPr>
  </w:style>
  <w:style w:type="paragraph" w:styleId="1">
    <w:name w:val="heading 1"/>
    <w:basedOn w:val="a"/>
    <w:next w:val="a"/>
    <w:link w:val="10"/>
    <w:qFormat/>
    <w:rsid w:val="00923A97"/>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A8A"/>
    <w:pPr>
      <w:spacing w:after="0" w:line="240" w:lineRule="auto"/>
    </w:pPr>
  </w:style>
  <w:style w:type="character" w:customStyle="1" w:styleId="a4">
    <w:name w:val="Подпись к картинке_"/>
    <w:basedOn w:val="a0"/>
    <w:link w:val="a5"/>
    <w:rsid w:val="001A6FAC"/>
    <w:rPr>
      <w:rFonts w:eastAsia="Times New Roman" w:cs="Times New Roman"/>
      <w:spacing w:val="1"/>
      <w:sz w:val="23"/>
      <w:szCs w:val="23"/>
      <w:shd w:val="clear" w:color="auto" w:fill="FFFFFF"/>
    </w:rPr>
  </w:style>
  <w:style w:type="paragraph" w:customStyle="1" w:styleId="a5">
    <w:name w:val="Подпись к картинке"/>
    <w:basedOn w:val="a"/>
    <w:link w:val="a4"/>
    <w:rsid w:val="001A6FAC"/>
    <w:pPr>
      <w:widowControl w:val="0"/>
      <w:shd w:val="clear" w:color="auto" w:fill="FFFFFF"/>
      <w:spacing w:line="307" w:lineRule="exact"/>
      <w:jc w:val="both"/>
    </w:pPr>
    <w:rPr>
      <w:spacing w:val="1"/>
      <w:sz w:val="23"/>
      <w:szCs w:val="23"/>
    </w:rPr>
  </w:style>
  <w:style w:type="character" w:customStyle="1" w:styleId="a6">
    <w:name w:val="Основной текст_"/>
    <w:basedOn w:val="a0"/>
    <w:link w:val="11"/>
    <w:rsid w:val="001A6FAC"/>
    <w:rPr>
      <w:rFonts w:eastAsia="Times New Roman" w:cs="Times New Roman"/>
      <w:spacing w:val="1"/>
      <w:sz w:val="23"/>
      <w:szCs w:val="23"/>
      <w:shd w:val="clear" w:color="auto" w:fill="FFFFFF"/>
    </w:rPr>
  </w:style>
  <w:style w:type="paragraph" w:customStyle="1" w:styleId="11">
    <w:name w:val="Основной текст1"/>
    <w:basedOn w:val="a"/>
    <w:link w:val="a6"/>
    <w:rsid w:val="001A6FAC"/>
    <w:pPr>
      <w:widowControl w:val="0"/>
      <w:shd w:val="clear" w:color="auto" w:fill="FFFFFF"/>
      <w:spacing w:before="900" w:after="240" w:line="307" w:lineRule="exact"/>
      <w:jc w:val="both"/>
    </w:pPr>
    <w:rPr>
      <w:spacing w:val="1"/>
      <w:sz w:val="23"/>
      <w:szCs w:val="23"/>
    </w:rPr>
  </w:style>
  <w:style w:type="character" w:styleId="a7">
    <w:name w:val="Hyperlink"/>
    <w:basedOn w:val="a0"/>
    <w:rsid w:val="001C0E69"/>
    <w:rPr>
      <w:color w:val="0066CC"/>
      <w:u w:val="single"/>
    </w:rPr>
  </w:style>
  <w:style w:type="character" w:customStyle="1" w:styleId="12pt0pt">
    <w:name w:val="Основной текст + 12 pt;Интервал 0 pt"/>
    <w:basedOn w:val="a6"/>
    <w:rsid w:val="001C0E6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uk-UA"/>
    </w:rPr>
  </w:style>
  <w:style w:type="table" w:styleId="a8">
    <w:name w:val="Table Grid"/>
    <w:basedOn w:val="a1"/>
    <w:uiPriority w:val="59"/>
    <w:rsid w:val="00535B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0pt">
    <w:name w:val="Основной текст + Полужирный;Интервал 0 pt"/>
    <w:basedOn w:val="a6"/>
    <w:rsid w:val="00535B09"/>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uk-UA"/>
    </w:rPr>
  </w:style>
  <w:style w:type="character" w:customStyle="1" w:styleId="3">
    <w:name w:val="Основной текст3"/>
    <w:basedOn w:val="a6"/>
    <w:rsid w:val="00535B0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uk-UA"/>
    </w:rPr>
  </w:style>
  <w:style w:type="character" w:customStyle="1" w:styleId="ng-binding">
    <w:name w:val="ng-binding"/>
    <w:basedOn w:val="a0"/>
    <w:rsid w:val="008D5F00"/>
  </w:style>
  <w:style w:type="paragraph" w:styleId="a9">
    <w:name w:val="Normal (Web)"/>
    <w:aliases w:val="Обычный (Web), Знак17,Знак18 Знак,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BE40F7"/>
    <w:pPr>
      <w:spacing w:before="100" w:beforeAutospacing="1" w:after="100" w:afterAutospacing="1"/>
    </w:pPr>
    <w:rPr>
      <w:sz w:val="24"/>
      <w:szCs w:val="24"/>
    </w:rPr>
  </w:style>
  <w:style w:type="paragraph" w:styleId="ab">
    <w:name w:val="Balloon Text"/>
    <w:basedOn w:val="a"/>
    <w:link w:val="ac"/>
    <w:uiPriority w:val="99"/>
    <w:semiHidden/>
    <w:unhideWhenUsed/>
    <w:rsid w:val="007B20ED"/>
    <w:rPr>
      <w:rFonts w:ascii="Tahoma" w:hAnsi="Tahoma" w:cs="Tahoma"/>
      <w:sz w:val="16"/>
      <w:szCs w:val="16"/>
    </w:rPr>
  </w:style>
  <w:style w:type="character" w:customStyle="1" w:styleId="ac">
    <w:name w:val="Текст выноски Знак"/>
    <w:basedOn w:val="a0"/>
    <w:link w:val="ab"/>
    <w:uiPriority w:val="99"/>
    <w:semiHidden/>
    <w:rsid w:val="007B20ED"/>
    <w:rPr>
      <w:rFonts w:ascii="Tahoma" w:eastAsia="Times New Roman" w:hAnsi="Tahoma" w:cs="Tahoma"/>
      <w:sz w:val="16"/>
      <w:szCs w:val="16"/>
      <w:lang w:eastAsia="ru-RU"/>
    </w:rPr>
  </w:style>
  <w:style w:type="character" w:customStyle="1" w:styleId="aa">
    <w:name w:val="Обычный (веб) Знак"/>
    <w:aliases w:val="Обычный (Web) Знак, Знак17 Знак,Знак18 Знак Знак,Знак17 Знак1 Знак,Обычный (Web) Знак Знак Знак Знак1,Обычный (Web) Знак Знак Знак Знак Знак Знак Знак,Обычный (Web) Знак Знак Знак Знак Знак"/>
    <w:link w:val="a9"/>
    <w:uiPriority w:val="99"/>
    <w:locked/>
    <w:rsid w:val="007C7A43"/>
    <w:rPr>
      <w:rFonts w:eastAsia="Times New Roman" w:cs="Times New Roman"/>
      <w:sz w:val="24"/>
      <w:szCs w:val="24"/>
      <w:lang w:eastAsia="ru-RU"/>
    </w:rPr>
  </w:style>
  <w:style w:type="paragraph" w:customStyle="1" w:styleId="ad">
    <w:name w:val="Нормальний текст"/>
    <w:basedOn w:val="a"/>
    <w:rsid w:val="007C7A43"/>
    <w:pPr>
      <w:suppressAutoHyphens/>
      <w:spacing w:before="120"/>
      <w:ind w:firstLine="567"/>
    </w:pPr>
    <w:rPr>
      <w:rFonts w:ascii="Antiqua" w:hAnsi="Antiqua" w:cs="Antiqua"/>
      <w:sz w:val="26"/>
      <w:lang w:val="uk-UA" w:eastAsia="zh-CN"/>
    </w:rPr>
  </w:style>
  <w:style w:type="paragraph" w:customStyle="1" w:styleId="12">
    <w:name w:val="Обычный1"/>
    <w:rsid w:val="005049F1"/>
    <w:pPr>
      <w:spacing w:after="0" w:line="240" w:lineRule="auto"/>
    </w:pPr>
    <w:rPr>
      <w:rFonts w:eastAsia="Times New Roman" w:cs="Times New Roman"/>
      <w:sz w:val="24"/>
      <w:szCs w:val="20"/>
      <w:lang w:val="uk-UA" w:eastAsia="ru-RU"/>
    </w:rPr>
  </w:style>
  <w:style w:type="character" w:customStyle="1" w:styleId="10">
    <w:name w:val="Заголовок 1 Знак"/>
    <w:basedOn w:val="a0"/>
    <w:link w:val="1"/>
    <w:rsid w:val="00923A97"/>
    <w:rPr>
      <w:rFonts w:eastAsia="Times New Roman" w:cs="Times New Roman"/>
      <w:szCs w:val="20"/>
      <w:lang w:val="uk-UA" w:eastAsia="ru-RU"/>
    </w:rPr>
  </w:style>
  <w:style w:type="paragraph" w:customStyle="1" w:styleId="2">
    <w:name w:val="Обычный2"/>
    <w:rsid w:val="00923A97"/>
    <w:pPr>
      <w:spacing w:after="0" w:line="240" w:lineRule="auto"/>
    </w:pPr>
    <w:rPr>
      <w:rFonts w:eastAsia="Times New Roman" w:cs="Times New Roman"/>
      <w:sz w:val="24"/>
      <w:szCs w:val="20"/>
      <w:lang w:val="uk-UA" w:eastAsia="ru-RU"/>
    </w:rPr>
  </w:style>
  <w:style w:type="character" w:styleId="ae">
    <w:name w:val="Emphasis"/>
    <w:basedOn w:val="a0"/>
    <w:uiPriority w:val="20"/>
    <w:qFormat/>
    <w:rsid w:val="00752073"/>
    <w:rPr>
      <w:i/>
      <w:iCs/>
    </w:rPr>
  </w:style>
  <w:style w:type="character" w:customStyle="1" w:styleId="13">
    <w:name w:val="Основной шрифт абзаца1"/>
    <w:rsid w:val="0005125E"/>
  </w:style>
  <w:style w:type="paragraph" w:customStyle="1" w:styleId="af">
    <w:name w:val="Назва документа"/>
    <w:basedOn w:val="a"/>
    <w:next w:val="ad"/>
    <w:rsid w:val="0005125E"/>
    <w:pPr>
      <w:keepNext/>
      <w:keepLines/>
      <w:suppressAutoHyphens/>
      <w:spacing w:before="240" w:after="240"/>
      <w:jc w:val="center"/>
    </w:pPr>
    <w:rPr>
      <w:rFonts w:ascii="Antiqua" w:hAnsi="Antiqua" w:cs="Antiqua"/>
      <w:b/>
      <w:sz w:val="26"/>
      <w:lang w:val="uk-UA" w:eastAsia="zh-CN"/>
    </w:rPr>
  </w:style>
  <w:style w:type="paragraph" w:customStyle="1" w:styleId="ShapkaDocumentu">
    <w:name w:val="Shapka Documentu"/>
    <w:basedOn w:val="a"/>
    <w:rsid w:val="0005125E"/>
    <w:pPr>
      <w:keepNext/>
      <w:keepLines/>
      <w:suppressAutoHyphens/>
      <w:spacing w:after="240"/>
      <w:ind w:left="3969"/>
      <w:jc w:val="center"/>
    </w:pPr>
    <w:rPr>
      <w:rFonts w:ascii="Antiqua" w:hAnsi="Antiqua" w:cs="Antiqua"/>
      <w:sz w:val="26"/>
      <w:lang w:val="uk-UA" w:eastAsia="zh-CN"/>
    </w:rPr>
  </w:style>
  <w:style w:type="paragraph" w:customStyle="1" w:styleId="StyleZakonu">
    <w:name w:val="StyleZakonu"/>
    <w:basedOn w:val="a"/>
    <w:rsid w:val="0005125E"/>
    <w:pPr>
      <w:suppressAutoHyphens/>
      <w:spacing w:after="60" w:line="220" w:lineRule="exact"/>
      <w:ind w:firstLine="284"/>
      <w:jc w:val="both"/>
    </w:pPr>
    <w:rPr>
      <w:lang w:val="uk-UA" w:eastAsia="zh-CN"/>
    </w:rPr>
  </w:style>
  <w:style w:type="paragraph" w:customStyle="1" w:styleId="14">
    <w:name w:val="Цитата1"/>
    <w:basedOn w:val="a"/>
    <w:rsid w:val="0005125E"/>
    <w:pPr>
      <w:suppressAutoHyphens/>
      <w:ind w:left="-567" w:right="-766"/>
      <w:jc w:val="both"/>
    </w:pPr>
    <w:rPr>
      <w:sz w:val="24"/>
      <w:lang w:val="uk-UA" w:eastAsia="zh-CN"/>
    </w:rPr>
  </w:style>
  <w:style w:type="paragraph" w:customStyle="1" w:styleId="Standarduser">
    <w:name w:val="Standard (user)"/>
    <w:rsid w:val="0005125E"/>
    <w:pPr>
      <w:suppressAutoHyphens/>
      <w:autoSpaceDN w:val="0"/>
      <w:spacing w:after="0" w:line="240" w:lineRule="auto"/>
      <w:textAlignment w:val="baseline"/>
    </w:pPr>
    <w:rPr>
      <w:rFonts w:eastAsia="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308">
      <w:bodyDiv w:val="1"/>
      <w:marLeft w:val="0"/>
      <w:marRight w:val="0"/>
      <w:marTop w:val="0"/>
      <w:marBottom w:val="0"/>
      <w:divBdr>
        <w:top w:val="none" w:sz="0" w:space="0" w:color="auto"/>
        <w:left w:val="none" w:sz="0" w:space="0" w:color="auto"/>
        <w:bottom w:val="none" w:sz="0" w:space="0" w:color="auto"/>
        <w:right w:val="none" w:sz="0" w:space="0" w:color="auto"/>
      </w:divBdr>
    </w:div>
    <w:div w:id="136189822">
      <w:bodyDiv w:val="1"/>
      <w:marLeft w:val="0"/>
      <w:marRight w:val="0"/>
      <w:marTop w:val="0"/>
      <w:marBottom w:val="0"/>
      <w:divBdr>
        <w:top w:val="none" w:sz="0" w:space="0" w:color="auto"/>
        <w:left w:val="none" w:sz="0" w:space="0" w:color="auto"/>
        <w:bottom w:val="none" w:sz="0" w:space="0" w:color="auto"/>
        <w:right w:val="none" w:sz="0" w:space="0" w:color="auto"/>
      </w:divBdr>
      <w:divsChild>
        <w:div w:id="1397826392">
          <w:marLeft w:val="-300"/>
          <w:marRight w:val="-300"/>
          <w:marTop w:val="0"/>
          <w:marBottom w:val="0"/>
          <w:divBdr>
            <w:top w:val="none" w:sz="0" w:space="0" w:color="auto"/>
            <w:left w:val="none" w:sz="0" w:space="0" w:color="auto"/>
            <w:bottom w:val="none" w:sz="0" w:space="0" w:color="auto"/>
            <w:right w:val="none" w:sz="0" w:space="0" w:color="auto"/>
          </w:divBdr>
          <w:divsChild>
            <w:div w:id="779109476">
              <w:marLeft w:val="0"/>
              <w:marRight w:val="0"/>
              <w:marTop w:val="0"/>
              <w:marBottom w:val="0"/>
              <w:divBdr>
                <w:top w:val="none" w:sz="0" w:space="0" w:color="auto"/>
                <w:left w:val="none" w:sz="0" w:space="0" w:color="auto"/>
                <w:bottom w:val="none" w:sz="0" w:space="0" w:color="auto"/>
                <w:right w:val="none" w:sz="0" w:space="0" w:color="auto"/>
              </w:divBdr>
            </w:div>
          </w:divsChild>
        </w:div>
        <w:div w:id="1648433918">
          <w:marLeft w:val="-300"/>
          <w:marRight w:val="-300"/>
          <w:marTop w:val="0"/>
          <w:marBottom w:val="0"/>
          <w:divBdr>
            <w:top w:val="none" w:sz="0" w:space="0" w:color="auto"/>
            <w:left w:val="none" w:sz="0" w:space="0" w:color="auto"/>
            <w:bottom w:val="none" w:sz="0" w:space="0" w:color="auto"/>
            <w:right w:val="none" w:sz="0" w:space="0" w:color="auto"/>
          </w:divBdr>
          <w:divsChild>
            <w:div w:id="2008820008">
              <w:marLeft w:val="0"/>
              <w:marRight w:val="0"/>
              <w:marTop w:val="0"/>
              <w:marBottom w:val="0"/>
              <w:divBdr>
                <w:top w:val="none" w:sz="0" w:space="0" w:color="auto"/>
                <w:left w:val="none" w:sz="0" w:space="0" w:color="auto"/>
                <w:bottom w:val="none" w:sz="0" w:space="0" w:color="auto"/>
                <w:right w:val="none" w:sz="0" w:space="0" w:color="auto"/>
              </w:divBdr>
            </w:div>
            <w:div w:id="161238601">
              <w:marLeft w:val="0"/>
              <w:marRight w:val="0"/>
              <w:marTop w:val="0"/>
              <w:marBottom w:val="0"/>
              <w:divBdr>
                <w:top w:val="none" w:sz="0" w:space="0" w:color="auto"/>
                <w:left w:val="none" w:sz="0" w:space="0" w:color="auto"/>
                <w:bottom w:val="none" w:sz="0" w:space="0" w:color="auto"/>
                <w:right w:val="none" w:sz="0" w:space="0" w:color="auto"/>
              </w:divBdr>
            </w:div>
          </w:divsChild>
        </w:div>
        <w:div w:id="1670719454">
          <w:marLeft w:val="-300"/>
          <w:marRight w:val="-300"/>
          <w:marTop w:val="0"/>
          <w:marBottom w:val="0"/>
          <w:divBdr>
            <w:top w:val="none" w:sz="0" w:space="0" w:color="auto"/>
            <w:left w:val="none" w:sz="0" w:space="0" w:color="auto"/>
            <w:bottom w:val="none" w:sz="0" w:space="0" w:color="auto"/>
            <w:right w:val="none" w:sz="0" w:space="0" w:color="auto"/>
          </w:divBdr>
          <w:divsChild>
            <w:div w:id="491525040">
              <w:marLeft w:val="0"/>
              <w:marRight w:val="0"/>
              <w:marTop w:val="0"/>
              <w:marBottom w:val="0"/>
              <w:divBdr>
                <w:top w:val="none" w:sz="0" w:space="0" w:color="auto"/>
                <w:left w:val="none" w:sz="0" w:space="0" w:color="auto"/>
                <w:bottom w:val="none" w:sz="0" w:space="0" w:color="auto"/>
                <w:right w:val="none" w:sz="0" w:space="0" w:color="auto"/>
              </w:divBdr>
            </w:div>
            <w:div w:id="1099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4614">
      <w:bodyDiv w:val="1"/>
      <w:marLeft w:val="0"/>
      <w:marRight w:val="0"/>
      <w:marTop w:val="0"/>
      <w:marBottom w:val="0"/>
      <w:divBdr>
        <w:top w:val="none" w:sz="0" w:space="0" w:color="auto"/>
        <w:left w:val="none" w:sz="0" w:space="0" w:color="auto"/>
        <w:bottom w:val="none" w:sz="0" w:space="0" w:color="auto"/>
        <w:right w:val="none" w:sz="0" w:space="0" w:color="auto"/>
      </w:divBdr>
    </w:div>
    <w:div w:id="20221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 TargetMode="External"/><Relationship Id="rId13" Type="http://schemas.openxmlformats.org/officeDocument/2006/relationships/hyperlink" Target="mailto:ninakovalenko68n@ukr.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57-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952-15" TargetMode="External"/><Relationship Id="rId4" Type="http://schemas.microsoft.com/office/2007/relationships/stylesWithEffects" Target="stylesWithEffects.xml"/><Relationship Id="rId9" Type="http://schemas.openxmlformats.org/officeDocument/2006/relationships/hyperlink" Target="https://zakon.rada.gov.ua/laws/show/483-2020-%D0%BF"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FA3D-1F67-4631-A834-095F64C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6841</Words>
  <Characters>38997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OblInf</cp:lastModifiedBy>
  <cp:revision>9</cp:revision>
  <cp:lastPrinted>2021-07-07T06:45:00Z</cp:lastPrinted>
  <dcterms:created xsi:type="dcterms:W3CDTF">2021-07-06T07:57:00Z</dcterms:created>
  <dcterms:modified xsi:type="dcterms:W3CDTF">2021-07-08T12:02:00Z</dcterms:modified>
</cp:coreProperties>
</file>